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4B" w:rsidRPr="00AB0A4B" w:rsidRDefault="00AB0A4B" w:rsidP="00AB0A4B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Красноярский край Ермаковский район</w:t>
      </w:r>
    </w:p>
    <w:p w:rsidR="00AB0A4B" w:rsidRPr="00AB0A4B" w:rsidRDefault="00AB0A4B" w:rsidP="00AB0A4B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Администрация Ермаковского сельсовета</w:t>
      </w:r>
    </w:p>
    <w:p w:rsidR="00AB0A4B" w:rsidRPr="00AB0A4B" w:rsidRDefault="00AB0A4B" w:rsidP="00AB0A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88"/>
        <w:gridCol w:w="3188"/>
        <w:gridCol w:w="3188"/>
      </w:tblGrid>
      <w:tr w:rsidR="00AB0A4B" w:rsidRPr="00AB0A4B" w:rsidTr="0087360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0A4B" w:rsidRPr="00AB0A4B" w:rsidRDefault="00AB0A4B" w:rsidP="00AB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B0A4B" w:rsidRPr="00AB0A4B" w:rsidRDefault="00AB0A4B" w:rsidP="003B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0A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  <w:r w:rsidR="003B11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05</w:t>
            </w:r>
            <w:r w:rsidRPr="00AB0A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» </w:t>
            </w:r>
            <w:r w:rsidR="003B11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октября</w:t>
            </w:r>
            <w:r w:rsidRPr="004D1A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AB0A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201</w:t>
            </w:r>
            <w:r w:rsidRPr="004D1A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AB0A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A4B" w:rsidRPr="00AB0A4B" w:rsidRDefault="00AB0A4B" w:rsidP="00AB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B0A4B" w:rsidRPr="00AB0A4B" w:rsidRDefault="00AB0A4B" w:rsidP="00AB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0A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с. Ермаковское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AB0A4B" w:rsidRPr="00AB0A4B" w:rsidRDefault="00AB0A4B" w:rsidP="00AB0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B0A4B" w:rsidRPr="00AB0A4B" w:rsidRDefault="00AB0A4B" w:rsidP="003B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0A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  <w:r w:rsidR="003B11F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170</w:t>
            </w:r>
            <w:bookmarkStart w:id="0" w:name="_GoBack"/>
            <w:bookmarkEnd w:id="0"/>
            <w:r w:rsidRPr="004D1A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AB0A4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-п</w:t>
            </w:r>
          </w:p>
        </w:tc>
      </w:tr>
    </w:tbl>
    <w:p w:rsidR="00AB0A4B" w:rsidRPr="007F3230" w:rsidRDefault="00AB0A4B" w:rsidP="002233AB">
      <w:pPr>
        <w:keepNext/>
        <w:spacing w:before="240" w:after="60" w:line="240" w:lineRule="auto"/>
        <w:ind w:right="-1"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r w:rsidRPr="007F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7F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необходимым</w:t>
      </w:r>
      <w:proofErr w:type="gramEnd"/>
      <w:r w:rsidRPr="007F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замещения должностей муниципальной службы</w:t>
      </w:r>
    </w:p>
    <w:p w:rsidR="00AB0A4B" w:rsidRPr="007F3230" w:rsidRDefault="00AB0A4B" w:rsidP="00AB0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9 Федерального закона от 02.03.2007 № 25-ФЗ «О муниципальной службе в Российской Федерации», статьи 2 Закона Красноярского края «Об особенностях правового регулирования муниципальной службы в Красноярском крае», </w:t>
      </w:r>
      <w:r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hyperlink r:id="rId8" w:history="1">
        <w:r w:rsidRPr="007F3230">
          <w:rPr>
            <w:rFonts w:ascii="Times New Roman" w:eastAsia="Times New Roman" w:hAnsi="Times New Roman" w:cs="Times New Roman"/>
            <w:bCs/>
            <w:snapToGrid w:val="0"/>
            <w:sz w:val="28"/>
            <w:szCs w:val="28"/>
            <w:lang w:eastAsia="ru-RU"/>
          </w:rPr>
          <w:t>ст.</w:t>
        </w:r>
      </w:hyperlink>
      <w:r w:rsidR="002233AB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30, 32 Устава Ермаковского сельсовета, </w:t>
      </w:r>
      <w:r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ПОСТАНАВЛЯЮ:</w:t>
      </w:r>
    </w:p>
    <w:p w:rsidR="007F3230" w:rsidRPr="007F3230" w:rsidRDefault="002233AB" w:rsidP="00CE4C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0A4B"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E4C63"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0A4B"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Ермаковского сельсовета от 17.05.2012 №131-п «</w:t>
      </w:r>
      <w:r w:rsidR="00AB0A4B" w:rsidRPr="007F3230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квалификационных требований необходимых </w:t>
      </w:r>
      <w:r w:rsidR="00AB0A4B" w:rsidRPr="007F3230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администрации Ермаковского сельсовета»</w:t>
      </w:r>
      <w:r w:rsidR="00CE4C63" w:rsidRPr="007F3230">
        <w:rPr>
          <w:rFonts w:ascii="Times New Roman" w:hAnsi="Times New Roman" w:cs="Times New Roman"/>
          <w:sz w:val="28"/>
          <w:szCs w:val="28"/>
        </w:rPr>
        <w:t xml:space="preserve">; </w:t>
      </w:r>
      <w:r w:rsidR="00CE4C63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№313п от «23» ноября 2012г. «</w:t>
      </w:r>
      <w:r w:rsidR="00CE4C63" w:rsidRPr="007F3230">
        <w:rPr>
          <w:rFonts w:ascii="Times New Roman" w:hAnsi="Times New Roman" w:cs="Times New Roman"/>
          <w:sz w:val="28"/>
          <w:szCs w:val="28"/>
        </w:rPr>
        <w:t>О внесении изменений в постановление №131-п от 17 мая 2012г. «Об утверждении квалификационных требований к профессиональному образованию, стажу муниципальной службы 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</w:t>
      </w:r>
      <w:r w:rsidR="00CE4C63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 №177-п от «21» августа 2014г. «</w:t>
      </w:r>
      <w:r w:rsidR="007F3230" w:rsidRPr="007F3230">
        <w:rPr>
          <w:rFonts w:ascii="Times New Roman" w:hAnsi="Times New Roman" w:cs="Times New Roman"/>
          <w:sz w:val="28"/>
          <w:szCs w:val="28"/>
        </w:rPr>
        <w:t>О внесении изменений в постановление №131-п от 17.05.2012г. «Об утверждении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</w:t>
      </w:r>
      <w:r w:rsidR="00CE4C63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 №366-п от «12» декабря 2016г. «</w:t>
      </w:r>
      <w:r w:rsidR="007F3230" w:rsidRPr="007F3230">
        <w:rPr>
          <w:rFonts w:ascii="Times New Roman" w:hAnsi="Times New Roman" w:cs="Times New Roman"/>
          <w:snapToGrid w:val="0"/>
          <w:sz w:val="28"/>
          <w:szCs w:val="28"/>
        </w:rPr>
        <w:t>О внесении изменений в Постановление № 131-п от 17 мая 2012г. «Об утверждении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</w:t>
      </w:r>
      <w:r w:rsidR="00CE4C63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 №92-п от «18» апреля 2017г. «</w:t>
      </w:r>
      <w:r w:rsidR="007F3230" w:rsidRPr="007F3230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Постановление № 131-п от 17 мая 2012г. «Об утверждении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сельсовета»</w:t>
      </w:r>
      <w:r w:rsidR="00CE4C63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№148-п </w:t>
      </w:r>
      <w:r w:rsidR="00CE4C63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от «07» июля 2017г. «</w:t>
      </w:r>
      <w:r w:rsidR="007F3230" w:rsidRPr="007F3230">
        <w:rPr>
          <w:rFonts w:ascii="Times New Roman" w:eastAsia="Times New Roman" w:hAnsi="Times New Roman" w:cs="Times New Roman"/>
          <w:snapToGrid w:val="0"/>
          <w:sz w:val="28"/>
          <w:szCs w:val="28"/>
        </w:rPr>
        <w:t>О внесении изменений в Постановление № 131-п от 17 мая 2012г. «Об утверждении квалификационных требований к профессиональному образованию, стажу муниципальной службы или стажу работы по специальности, профессиональным знаниям, навыкам и умениям для замещения должностей муниципальной службы в администрации Ермаковского сельсовета»</w:t>
      </w:r>
      <w:r w:rsidR="00CE4C63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 №219-п от «03» ноября 2017г «</w:t>
      </w:r>
      <w:r w:rsidR="007F3230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внесении изменений в Постановление № 131-п от 17 мая 2012г. «Об утверждении квалификационных требований </w:t>
      </w:r>
      <w:r w:rsidR="007F3230"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к уровню профессионального образования, стажу муниципальной службы или стажу работы по специальности</w:t>
      </w:r>
      <w:r w:rsidR="007F3230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CE4C63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 №57-п 17.04.2018 «</w:t>
      </w:r>
      <w:r w:rsidR="007F3230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внесении изменений в Постановление № 131-п от 17 мая 2012г. «Об утверждении квалификационных требований </w:t>
      </w:r>
      <w:r w:rsidR="007F3230"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к уровню профессионального образования, стажу муниципальной службы или стажу работы по специальности</w:t>
      </w:r>
      <w:r w:rsidR="007F3230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CE4C63" w:rsidRPr="007F32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признать</w:t>
      </w:r>
      <w:r w:rsidR="00AB0A4B" w:rsidRPr="007F3230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CE4C63" w:rsidRPr="007F3230">
        <w:rPr>
          <w:rFonts w:ascii="Times New Roman" w:hAnsi="Times New Roman" w:cs="Times New Roman"/>
          <w:sz w:val="28"/>
          <w:szCs w:val="28"/>
        </w:rPr>
        <w:t>и</w:t>
      </w:r>
      <w:r w:rsidR="00AB0A4B" w:rsidRPr="007F323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B0A4B" w:rsidRPr="007F3230" w:rsidRDefault="002233AB" w:rsidP="00CE4C6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A4B" w:rsidRPr="007F32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:rsidR="00AB0A4B" w:rsidRPr="00AB0A4B" w:rsidRDefault="00AB0A4B" w:rsidP="004D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A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Главные должности муниципальной службы категории «руководители»:</w:t>
      </w:r>
    </w:p>
    <w:p w:rsidR="00AB0A4B" w:rsidRPr="00AB0A4B" w:rsidRDefault="00AB0A4B" w:rsidP="004D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AB0A4B" w:rsidRPr="00AB0A4B" w:rsidRDefault="00AB0A4B" w:rsidP="004D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1A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Ведущие должности муниципальной службы категории «специалисты»: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без предъявления требований к стажу.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ведущих должностей муниципальной службы требования к стажу не предъявляются.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44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Старшие должности муниципальной службы категории «специалисты»: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стаж: без предъявления требований к стажу.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44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Младшие должности муниципальной службы категории «обеспечивающие специалисты»: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необходимо иметь профессиональное образование;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без предъявления требований к стажу.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A77" w:rsidRPr="004D1A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4D1A77" w:rsidRPr="004D1A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4D1A77" w:rsidRPr="004D1A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постановления оставляю за собой</w:t>
      </w:r>
      <w:r w:rsidRPr="00AB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D1A77" w:rsidRPr="004D1A7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 w:rsidR="004D1A77" w:rsidRPr="004D1A77">
        <w:rPr>
          <w:rFonts w:ascii="Times New Roman" w:hAnsi="Times New Roman" w:cs="Times New Roman"/>
          <w:bCs/>
          <w:sz w:val="28"/>
          <w:szCs w:val="28"/>
        </w:rPr>
        <w:t xml:space="preserve">(обнародования) в газете </w:t>
      </w:r>
      <w:r w:rsidR="004D1A77" w:rsidRPr="004D1A77">
        <w:rPr>
          <w:rFonts w:ascii="Times New Roman" w:hAnsi="Times New Roman" w:cs="Times New Roman"/>
          <w:sz w:val="28"/>
          <w:szCs w:val="28"/>
        </w:rPr>
        <w:t>«Ведомости Ермаковского сельсовета»</w:t>
      </w:r>
      <w:r w:rsidR="004D1A77" w:rsidRPr="004D1A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подлежит размещению на официальном сайте администрации Ермаковского сельсовета </w:t>
      </w:r>
      <w:hyperlink r:id="rId9" w:history="1">
        <w:r w:rsidR="004D1A77" w:rsidRPr="004D1A7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www.</w:t>
        </w:r>
        <w:r w:rsidR="004D1A77" w:rsidRPr="004D1A77">
          <w:rPr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eselsov</w:t>
        </w:r>
        <w:r w:rsidR="004D1A77" w:rsidRPr="004D1A7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.</w:t>
        </w:r>
        <w:r w:rsidR="004D1A77" w:rsidRPr="004D1A77">
          <w:rPr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ucoz</w:t>
        </w:r>
        <w:r w:rsidR="004D1A77" w:rsidRPr="004D1A7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.</w:t>
        </w:r>
        <w:r w:rsidR="004D1A77" w:rsidRPr="004D1A77">
          <w:rPr>
            <w:rFonts w:ascii="Times New Roman" w:eastAsia="Times New Roman" w:hAnsi="Times New Roman" w:cs="Times New Roman"/>
            <w:snapToGrid w:val="0"/>
            <w:sz w:val="28"/>
            <w:szCs w:val="28"/>
            <w:lang w:val="en-US" w:eastAsia="ru-RU"/>
          </w:rPr>
          <w:t>ru</w:t>
        </w:r>
      </w:hyperlink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1A77" w:rsidRPr="004D1A77" w:rsidRDefault="004D1A77" w:rsidP="004D1A7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A77">
        <w:rPr>
          <w:rFonts w:ascii="Times New Roman" w:hAnsi="Times New Roman" w:cs="Times New Roman"/>
          <w:sz w:val="28"/>
          <w:szCs w:val="28"/>
        </w:rPr>
        <w:t>Глава Ермаковского сельсовета</w:t>
      </w:r>
      <w:r w:rsidRPr="004D1A77">
        <w:rPr>
          <w:rFonts w:ascii="Times New Roman" w:hAnsi="Times New Roman" w:cs="Times New Roman"/>
          <w:sz w:val="28"/>
          <w:szCs w:val="28"/>
        </w:rPr>
        <w:tab/>
      </w:r>
      <w:r w:rsidRPr="004D1A77">
        <w:rPr>
          <w:rFonts w:ascii="Times New Roman" w:hAnsi="Times New Roman" w:cs="Times New Roman"/>
          <w:sz w:val="28"/>
          <w:szCs w:val="28"/>
        </w:rPr>
        <w:tab/>
      </w:r>
      <w:r w:rsidRPr="004D1A77">
        <w:rPr>
          <w:rFonts w:ascii="Times New Roman" w:hAnsi="Times New Roman" w:cs="Times New Roman"/>
          <w:sz w:val="28"/>
          <w:szCs w:val="28"/>
        </w:rPr>
        <w:tab/>
      </w:r>
      <w:r w:rsidRPr="004D1A77">
        <w:rPr>
          <w:rFonts w:ascii="Times New Roman" w:hAnsi="Times New Roman" w:cs="Times New Roman"/>
          <w:sz w:val="28"/>
          <w:szCs w:val="28"/>
        </w:rPr>
        <w:tab/>
      </w:r>
      <w:r w:rsidRPr="004D1A77">
        <w:rPr>
          <w:rFonts w:ascii="Times New Roman" w:hAnsi="Times New Roman" w:cs="Times New Roman"/>
          <w:sz w:val="28"/>
          <w:szCs w:val="28"/>
        </w:rPr>
        <w:tab/>
        <w:t>В.В. Хованский</w:t>
      </w:r>
    </w:p>
    <w:p w:rsidR="00AB0A4B" w:rsidRPr="00AB0A4B" w:rsidRDefault="00AB0A4B" w:rsidP="00AB0A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A4B" w:rsidRPr="00AB0A4B" w:rsidSect="00AB0A4B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D1" w:rsidRDefault="00BC17D1" w:rsidP="00AB0A4B">
      <w:pPr>
        <w:spacing w:after="0" w:line="240" w:lineRule="auto"/>
      </w:pPr>
      <w:r>
        <w:separator/>
      </w:r>
    </w:p>
  </w:endnote>
  <w:endnote w:type="continuationSeparator" w:id="0">
    <w:p w:rsidR="00BC17D1" w:rsidRDefault="00BC17D1" w:rsidP="00A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D1" w:rsidRDefault="00BC17D1" w:rsidP="00AB0A4B">
      <w:pPr>
        <w:spacing w:after="0" w:line="240" w:lineRule="auto"/>
      </w:pPr>
      <w:r>
        <w:separator/>
      </w:r>
    </w:p>
  </w:footnote>
  <w:footnote w:type="continuationSeparator" w:id="0">
    <w:p w:rsidR="00BC17D1" w:rsidRDefault="00BC17D1" w:rsidP="00AB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5F"/>
    <w:rsid w:val="002233AB"/>
    <w:rsid w:val="003A28BF"/>
    <w:rsid w:val="003B11FB"/>
    <w:rsid w:val="004D1A77"/>
    <w:rsid w:val="006A30E0"/>
    <w:rsid w:val="007F3230"/>
    <w:rsid w:val="009B6830"/>
    <w:rsid w:val="009F44E5"/>
    <w:rsid w:val="00A5435F"/>
    <w:rsid w:val="00A54915"/>
    <w:rsid w:val="00AB0A4B"/>
    <w:rsid w:val="00B66349"/>
    <w:rsid w:val="00B8207F"/>
    <w:rsid w:val="00BC17D1"/>
    <w:rsid w:val="00C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B0A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B0A4B"/>
    <w:rPr>
      <w:vertAlign w:val="superscript"/>
    </w:rPr>
  </w:style>
  <w:style w:type="paragraph" w:customStyle="1" w:styleId="ConsPlusNormal">
    <w:name w:val="ConsPlusNormal"/>
    <w:rsid w:val="004D1A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33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0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B0A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B0A4B"/>
    <w:rPr>
      <w:vertAlign w:val="superscript"/>
    </w:rPr>
  </w:style>
  <w:style w:type="paragraph" w:customStyle="1" w:styleId="ConsPlusNormal">
    <w:name w:val="ConsPlusNormal"/>
    <w:rsid w:val="004D1A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33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14047.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2018-09-24T04:00:00Z</cp:lastPrinted>
  <dcterms:created xsi:type="dcterms:W3CDTF">2018-09-19T08:21:00Z</dcterms:created>
  <dcterms:modified xsi:type="dcterms:W3CDTF">2018-10-05T04:30:00Z</dcterms:modified>
</cp:coreProperties>
</file>