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2" w:rsidRPr="004D66F2" w:rsidRDefault="004D66F2" w:rsidP="004D66F2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F2" w:rsidRPr="004D66F2" w:rsidRDefault="004D66F2" w:rsidP="004D66F2">
      <w:pPr>
        <w:shd w:val="clear" w:color="auto" w:fill="FFFFFF"/>
        <w:spacing w:before="100" w:after="100" w:afterAutospacing="1" w:line="450" w:lineRule="atLeast"/>
        <w:rPr>
          <w:rFonts w:ascii="Inter" w:eastAsia="Times New Roman" w:hAnsi="Inter" w:cs="Times New Roman"/>
          <w:b/>
          <w:color w:val="101010"/>
          <w:sz w:val="28"/>
          <w:szCs w:val="28"/>
          <w:lang w:eastAsia="ru-RU"/>
        </w:rPr>
      </w:pPr>
      <w:r w:rsidRPr="004D66F2">
        <w:rPr>
          <w:rFonts w:ascii="Inter" w:eastAsia="Times New Roman" w:hAnsi="Inter" w:cs="Times New Roman"/>
          <w:b/>
          <w:color w:val="101010"/>
          <w:sz w:val="28"/>
          <w:szCs w:val="28"/>
          <w:lang w:eastAsia="ru-RU"/>
        </w:rPr>
        <w:t xml:space="preserve">Уважаемые жители </w:t>
      </w:r>
      <w:r w:rsidRPr="00B66AEC">
        <w:rPr>
          <w:rFonts w:ascii="Inter" w:eastAsia="Times New Roman" w:hAnsi="Inter" w:cs="Times New Roman"/>
          <w:b/>
          <w:color w:val="101010"/>
          <w:sz w:val="28"/>
          <w:szCs w:val="28"/>
          <w:lang w:eastAsia="ru-RU"/>
        </w:rPr>
        <w:t>Ермаковского сельсовета</w:t>
      </w:r>
      <w:r w:rsidRPr="004D66F2">
        <w:rPr>
          <w:rFonts w:ascii="Inter" w:eastAsia="Times New Roman" w:hAnsi="Inter" w:cs="Times New Roman"/>
          <w:b/>
          <w:color w:val="101010"/>
          <w:sz w:val="28"/>
          <w:szCs w:val="28"/>
          <w:lang w:eastAsia="ru-RU"/>
        </w:rPr>
        <w:t>!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Style w:val="no-indent"/>
          <w:rFonts w:ascii="Arial" w:hAnsi="Arial" w:cs="Arial"/>
          <w:color w:val="3C3C3C"/>
          <w:sz w:val="28"/>
          <w:szCs w:val="28"/>
        </w:rPr>
      </w:pPr>
      <w:r w:rsidRPr="004D66F2">
        <w:rPr>
          <w:rFonts w:ascii="Inter" w:hAnsi="Inter"/>
          <w:color w:val="101010"/>
          <w:sz w:val="28"/>
          <w:szCs w:val="28"/>
        </w:rPr>
        <w:tab/>
        <w:t xml:space="preserve">В последнее время на территории </w:t>
      </w:r>
      <w:r w:rsidR="00B66AEC">
        <w:rPr>
          <w:rFonts w:ascii="Inter" w:hAnsi="Inter"/>
          <w:color w:val="101010"/>
          <w:sz w:val="28"/>
          <w:szCs w:val="28"/>
        </w:rPr>
        <w:t>Ермаковского сельсовета</w:t>
      </w:r>
      <w:r w:rsidRPr="004D66F2">
        <w:rPr>
          <w:rFonts w:ascii="Inter" w:hAnsi="Inter"/>
          <w:color w:val="101010"/>
          <w:sz w:val="28"/>
          <w:szCs w:val="28"/>
        </w:rPr>
        <w:t xml:space="preserve"> участились случаи нахождения собак на улицах без привязи. Сбиваясь в стаи, такие животные создают реальную угрозу жизни и здоровья населения. В связи с этим администрация Ермаковского сельсовета просит владельцев домашних животных принять меры по их надлежащему содержанию. Создайте все условия, при которых невозможен самопроизвольный выгу</w:t>
      </w:r>
      <w:r w:rsidR="00B66AEC">
        <w:rPr>
          <w:rFonts w:ascii="Inter" w:hAnsi="Inter"/>
          <w:color w:val="101010"/>
          <w:sz w:val="28"/>
          <w:szCs w:val="28"/>
        </w:rPr>
        <w:t>л собак.</w:t>
      </w:r>
      <w:r w:rsidRPr="004D66F2">
        <w:rPr>
          <w:rStyle w:val="no-indent"/>
          <w:rFonts w:ascii="Arial" w:hAnsi="Arial" w:cs="Arial"/>
          <w:color w:val="3C3C3C"/>
          <w:sz w:val="28"/>
          <w:szCs w:val="28"/>
        </w:rPr>
        <w:t xml:space="preserve"> </w:t>
      </w:r>
    </w:p>
    <w:p w:rsidR="004D66F2" w:rsidRPr="004D66F2" w:rsidRDefault="004D66F2" w:rsidP="00B66AE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8"/>
          <w:szCs w:val="28"/>
        </w:rPr>
      </w:pPr>
      <w:proofErr w:type="spellStart"/>
      <w:r w:rsidRPr="004D66F2">
        <w:rPr>
          <w:rStyle w:val="a7"/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Style w:val="a7"/>
          <w:rFonts w:ascii="Arial" w:hAnsi="Arial" w:cs="Arial"/>
          <w:color w:val="3C3C3C"/>
          <w:sz w:val="28"/>
          <w:szCs w:val="28"/>
        </w:rPr>
        <w:t xml:space="preserve"> собак – это не законно!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запрещен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 и противоречит существующему законодательству РФ. Однако сегодня он распространен в населенных пунктах, где имеется частный сектор. Какие последствия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несет для животного, и какие проблемы - для общества?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собаки – это выгул собаки за пределами частной собственности без присмотра. Владельцы собак объясняют свою позицию тем, что дают питомцу свободу, так животное может полноценно погулять, а также</w:t>
      </w:r>
      <w:r w:rsidR="00B66AEC">
        <w:rPr>
          <w:rFonts w:ascii="Arial" w:hAnsi="Arial" w:cs="Arial"/>
          <w:color w:val="3C3C3C"/>
          <w:sz w:val="28"/>
          <w:szCs w:val="28"/>
        </w:rPr>
        <w:t>,</w:t>
      </w:r>
      <w:r w:rsidRPr="004D66F2">
        <w:rPr>
          <w:rFonts w:ascii="Arial" w:hAnsi="Arial" w:cs="Arial"/>
          <w:color w:val="3C3C3C"/>
          <w:sz w:val="28"/>
          <w:szCs w:val="28"/>
        </w:rPr>
        <w:t xml:space="preserve"> чтобы не замерзнуть зимой. Основная же причина распространения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самовыгула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собаки заключается в том, что многим владельцам такие собаки попросту не представляют никакой ценности. Понятно, что если владелец животного эмоционально привязан к нему либо заплатил за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животное дорогую цену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, то ни о каком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самовыгуле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животного не может быть и речи.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4D66F2">
        <w:rPr>
          <w:rFonts w:ascii="Arial" w:hAnsi="Arial" w:cs="Arial"/>
          <w:color w:val="3C3C3C"/>
          <w:sz w:val="28"/>
          <w:szCs w:val="28"/>
        </w:rPr>
        <w:t xml:space="preserve">Какие же последствия от него могут быть для животного, и какие проблемы для общества? Если домашняя собака находится на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самовыгуле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>, то она может пострадать или погибнуть от чего угодно (болезней, под колесами транспортного средства, нападений других собак и пр.)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4D66F2">
        <w:rPr>
          <w:rFonts w:ascii="Arial" w:hAnsi="Arial" w:cs="Arial"/>
          <w:color w:val="3C3C3C"/>
          <w:sz w:val="28"/>
          <w:szCs w:val="28"/>
        </w:rPr>
        <w:t xml:space="preserve">Что касается общества, то в первую очередь возникает проблема нападений собак на людей. Как правило, страдают дети, женщины и пожилые люди, которым трудно дать отпор, и собаки это прекрасно понимают при выборе своих жертв. Результат –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рванные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 раны, боль, испуг, увечья либо гибель человека. Кроме нападений собака может нанести вред имуществу, стать причиной дорожно-транспортных происшествий. Даже если хозяин уверен в поведении своей собаки, невозможно предсказать, как она будет себя вести на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самовыгуле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в непредвиденной ситуации. «Собачьи свадьбы» могут нарушать спокойствие жителям, пугать прохожих. Среди далеко идущих последствий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самовыгула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 – их бесконтрольное размножение, регулярное пополнение многочисленной «армии» бродячих собак и постоянный расход бюджетных средств на мероприятия по их отлову, стерилизации и возврату на прежние места обитания.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4D66F2">
        <w:rPr>
          <w:rFonts w:ascii="Arial" w:hAnsi="Arial" w:cs="Arial"/>
          <w:color w:val="3C3C3C"/>
          <w:sz w:val="28"/>
          <w:szCs w:val="28"/>
        </w:rPr>
        <w:lastRenderedPageBreak/>
        <w:t xml:space="preserve">Напомним,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запрещен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 и противоречит существующему законодательству РФ. Так, в соответствии со статьей 13.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Федерального закона «Об ответственном обращении с животными»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соблюдать следующие требования:</w:t>
      </w:r>
      <w:r w:rsidRPr="004D66F2">
        <w:rPr>
          <w:rFonts w:ascii="Arial" w:hAnsi="Arial" w:cs="Arial"/>
          <w:color w:val="3C3C3C"/>
          <w:sz w:val="28"/>
          <w:szCs w:val="28"/>
        </w:rPr>
        <w:br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>;</w:t>
      </w:r>
      <w:r w:rsidRPr="004D66F2">
        <w:rPr>
          <w:rFonts w:ascii="Arial" w:hAnsi="Arial" w:cs="Arial"/>
          <w:color w:val="3C3C3C"/>
          <w:sz w:val="28"/>
          <w:szCs w:val="28"/>
        </w:rPr>
        <w:br/>
        <w:t>2) обеспечивать уборку продуктов жизнедеятельности животного в местах и на территориях общего пользования;</w:t>
      </w:r>
      <w:r w:rsidRPr="004D66F2">
        <w:rPr>
          <w:rFonts w:ascii="Arial" w:hAnsi="Arial" w:cs="Arial"/>
          <w:color w:val="3C3C3C"/>
          <w:sz w:val="28"/>
          <w:szCs w:val="28"/>
        </w:rPr>
        <w:br/>
        <w:t>3) не допускать выгул животного вне мест, разрешенных решением органа местного самоуправления для выгула животных.</w:t>
      </w:r>
    </w:p>
    <w:p w:rsidR="004D66F2" w:rsidRPr="004D66F2" w:rsidRDefault="004D66F2" w:rsidP="004D66F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 w:rsidRPr="004D66F2">
        <w:rPr>
          <w:rFonts w:ascii="Arial" w:hAnsi="Arial" w:cs="Arial"/>
          <w:color w:val="3C3C3C"/>
          <w:sz w:val="28"/>
          <w:szCs w:val="28"/>
        </w:rPr>
        <w:t xml:space="preserve">Поэтому, призываем владельцев собак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принять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 меры к прекращению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самовыгула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 xml:space="preserve"> и обеспечить меры к их стерилизации/кастрации для профилактики получения нежелательного потомства. </w:t>
      </w:r>
      <w:proofErr w:type="gramStart"/>
      <w:r w:rsidRPr="004D66F2">
        <w:rPr>
          <w:rFonts w:ascii="Arial" w:hAnsi="Arial" w:cs="Arial"/>
          <w:color w:val="3C3C3C"/>
          <w:sz w:val="28"/>
          <w:szCs w:val="28"/>
        </w:rPr>
        <w:t>Не допустимо отправлять</w:t>
      </w:r>
      <w:proofErr w:type="gramEnd"/>
      <w:r w:rsidRPr="004D66F2">
        <w:rPr>
          <w:rFonts w:ascii="Arial" w:hAnsi="Arial" w:cs="Arial"/>
          <w:color w:val="3C3C3C"/>
          <w:sz w:val="28"/>
          <w:szCs w:val="28"/>
        </w:rPr>
        <w:t xml:space="preserve"> собак на </w:t>
      </w:r>
      <w:proofErr w:type="spellStart"/>
      <w:r w:rsidRPr="004D66F2">
        <w:rPr>
          <w:rFonts w:ascii="Arial" w:hAnsi="Arial" w:cs="Arial"/>
          <w:color w:val="3C3C3C"/>
          <w:sz w:val="28"/>
          <w:szCs w:val="28"/>
        </w:rPr>
        <w:t>самовыгул</w:t>
      </w:r>
      <w:proofErr w:type="spellEnd"/>
      <w:r w:rsidRPr="004D66F2">
        <w:rPr>
          <w:rFonts w:ascii="Arial" w:hAnsi="Arial" w:cs="Arial"/>
          <w:color w:val="3C3C3C"/>
          <w:sz w:val="28"/>
          <w:szCs w:val="28"/>
        </w:rPr>
        <w:t>, этому нет оправданий и объяснений. Такие вольные прогулки – халатное отношение и к животному, и к окружающим людям.</w:t>
      </w:r>
    </w:p>
    <w:p w:rsidR="005258A4" w:rsidRDefault="005258A4">
      <w:pPr>
        <w:rPr>
          <w:sz w:val="28"/>
          <w:szCs w:val="28"/>
        </w:rPr>
      </w:pPr>
    </w:p>
    <w:p w:rsidR="003951D1" w:rsidRPr="004D66F2" w:rsidRDefault="003951D1">
      <w:pPr>
        <w:rPr>
          <w:sz w:val="28"/>
          <w:szCs w:val="28"/>
        </w:rPr>
      </w:pPr>
    </w:p>
    <w:sectPr w:rsidR="003951D1" w:rsidRPr="004D66F2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F2"/>
    <w:rsid w:val="000503B7"/>
    <w:rsid w:val="000E2DF9"/>
    <w:rsid w:val="001036D0"/>
    <w:rsid w:val="00167127"/>
    <w:rsid w:val="001B43A0"/>
    <w:rsid w:val="001F7950"/>
    <w:rsid w:val="002F0AB1"/>
    <w:rsid w:val="003916BD"/>
    <w:rsid w:val="003951D1"/>
    <w:rsid w:val="00407AF9"/>
    <w:rsid w:val="00485123"/>
    <w:rsid w:val="004A2A24"/>
    <w:rsid w:val="004C7056"/>
    <w:rsid w:val="004D66F2"/>
    <w:rsid w:val="004F026B"/>
    <w:rsid w:val="005258A4"/>
    <w:rsid w:val="00544E57"/>
    <w:rsid w:val="0055473B"/>
    <w:rsid w:val="005C5586"/>
    <w:rsid w:val="00621696"/>
    <w:rsid w:val="006523BB"/>
    <w:rsid w:val="006A7582"/>
    <w:rsid w:val="00731C74"/>
    <w:rsid w:val="00742692"/>
    <w:rsid w:val="00865655"/>
    <w:rsid w:val="008C20CB"/>
    <w:rsid w:val="008D18CB"/>
    <w:rsid w:val="00926D4D"/>
    <w:rsid w:val="00943316"/>
    <w:rsid w:val="00992E42"/>
    <w:rsid w:val="00A224BB"/>
    <w:rsid w:val="00A40A9D"/>
    <w:rsid w:val="00A90EB0"/>
    <w:rsid w:val="00AC0981"/>
    <w:rsid w:val="00B36DAC"/>
    <w:rsid w:val="00B53DAB"/>
    <w:rsid w:val="00B55EC6"/>
    <w:rsid w:val="00B66AEC"/>
    <w:rsid w:val="00B8152C"/>
    <w:rsid w:val="00BD2E59"/>
    <w:rsid w:val="00BD3727"/>
    <w:rsid w:val="00C83B1C"/>
    <w:rsid w:val="00D03898"/>
    <w:rsid w:val="00D05360"/>
    <w:rsid w:val="00D12E3C"/>
    <w:rsid w:val="00D665D3"/>
    <w:rsid w:val="00D83804"/>
    <w:rsid w:val="00D9619E"/>
    <w:rsid w:val="00E6356C"/>
    <w:rsid w:val="00E860A7"/>
    <w:rsid w:val="00EB4AA3"/>
    <w:rsid w:val="00ED5C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6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D66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6F2"/>
    <w:rPr>
      <w:color w:val="0000FF"/>
      <w:u w:val="single"/>
    </w:rPr>
  </w:style>
  <w:style w:type="paragraph" w:customStyle="1" w:styleId="rtecenter">
    <w:name w:val="rtecenter"/>
    <w:basedOn w:val="a"/>
    <w:rsid w:val="004D66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6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F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D6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98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8703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1</cp:revision>
  <cp:lastPrinted>2024-03-01T05:03:00Z</cp:lastPrinted>
  <dcterms:created xsi:type="dcterms:W3CDTF">2024-03-01T04:47:00Z</dcterms:created>
  <dcterms:modified xsi:type="dcterms:W3CDTF">2024-03-01T05:37:00Z</dcterms:modified>
</cp:coreProperties>
</file>