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A" w:rsidRPr="00B1051A" w:rsidRDefault="00B1051A" w:rsidP="00B10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51A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B1051A" w:rsidRPr="00B1051A" w:rsidRDefault="00B1051A" w:rsidP="00B10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51A">
        <w:rPr>
          <w:rFonts w:ascii="Times New Roman" w:eastAsia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B1051A" w:rsidRPr="00B1051A" w:rsidRDefault="00B1051A" w:rsidP="00B10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5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1051A" w:rsidRPr="00B1051A" w:rsidRDefault="00B1051A" w:rsidP="00B1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51A" w:rsidRPr="00B1051A" w:rsidRDefault="00B1051A" w:rsidP="00B1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51A">
        <w:rPr>
          <w:rFonts w:ascii="Times New Roman" w:eastAsia="Times New Roman" w:hAnsi="Times New Roman" w:cs="Times New Roman"/>
          <w:sz w:val="28"/>
          <w:szCs w:val="28"/>
        </w:rPr>
        <w:t>« 27» ноября 2020 года</w:t>
      </w:r>
      <w:r w:rsidRPr="00B1051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51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51A">
        <w:rPr>
          <w:rFonts w:ascii="Times New Roman" w:eastAsia="Times New Roman" w:hAnsi="Times New Roman" w:cs="Times New Roman"/>
          <w:sz w:val="28"/>
          <w:szCs w:val="28"/>
        </w:rPr>
        <w:tab/>
        <w:t>с. Ермаковское</w:t>
      </w:r>
      <w:r w:rsidRPr="00B1051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51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51A">
        <w:rPr>
          <w:rFonts w:ascii="Times New Roman" w:eastAsia="Times New Roman" w:hAnsi="Times New Roman" w:cs="Times New Roman"/>
          <w:sz w:val="28"/>
          <w:szCs w:val="28"/>
        </w:rPr>
        <w:tab/>
        <w:t>№58-25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051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1051A" w:rsidRPr="00B1051A" w:rsidRDefault="00B1051A" w:rsidP="00B105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13A8" w:rsidRPr="00B1051A" w:rsidRDefault="006813A8" w:rsidP="00B105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51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Ермаковского сельского Совета депутатов от 15.05.2020г. № 52-228р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честью 7.3-1 статьи 40 Федерального закона от 06.10.2003 № 131- ФЗ «Об общих принципах организации местного самоуправления в Российской Федерации» муниципального образования Ермаковский сельсовет. </w:t>
      </w:r>
      <w:proofErr w:type="gramEnd"/>
    </w:p>
    <w:p w:rsidR="006813A8" w:rsidRPr="00B1051A" w:rsidRDefault="006813A8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51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МО Ермаковский сельсовет в соответствие с Законом 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</w:t>
      </w:r>
      <w:r w:rsidR="00C94A3D" w:rsidRPr="00B1051A">
        <w:rPr>
          <w:rFonts w:ascii="Times New Roman" w:hAnsi="Times New Roman" w:cs="Times New Roman"/>
          <w:sz w:val="28"/>
          <w:szCs w:val="28"/>
        </w:rPr>
        <w:t>е должности, сведений о доходах, расходах, об имуществе и обязательствах имущественного характера и проверке достоверности и полноты таких сведений»,</w:t>
      </w:r>
      <w:r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C94A3D" w:rsidRPr="00B1051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B1051A">
        <w:rPr>
          <w:rFonts w:ascii="Times New Roman" w:hAnsi="Times New Roman" w:cs="Times New Roman"/>
          <w:sz w:val="28"/>
          <w:szCs w:val="28"/>
        </w:rPr>
        <w:t xml:space="preserve"> Ермаковского сельсовета, сельский</w:t>
      </w:r>
      <w:proofErr w:type="gramEnd"/>
      <w:r w:rsidRPr="00B1051A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gramStart"/>
      <w:r w:rsidRPr="00B105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51A">
        <w:rPr>
          <w:rFonts w:ascii="Times New Roman" w:hAnsi="Times New Roman" w:cs="Times New Roman"/>
          <w:sz w:val="28"/>
          <w:szCs w:val="28"/>
        </w:rPr>
        <w:t> Е Ш И Л:</w:t>
      </w:r>
    </w:p>
    <w:p w:rsidR="001A24DF" w:rsidRPr="00B1051A" w:rsidRDefault="00347B2C" w:rsidP="00B1051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1.</w:t>
      </w:r>
      <w:r w:rsidR="000A76B4"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1A24DF" w:rsidRPr="00B1051A">
        <w:rPr>
          <w:rFonts w:ascii="Times New Roman" w:hAnsi="Times New Roman" w:cs="Times New Roman"/>
          <w:sz w:val="28"/>
          <w:szCs w:val="28"/>
        </w:rPr>
        <w:t>В подпунктах «б» и «г» пункта 2 Приложения к решению слова «муниципального образования Ермаковский сельсовет» исключить.</w:t>
      </w:r>
    </w:p>
    <w:p w:rsidR="00C94A3D" w:rsidRPr="00B1051A" w:rsidRDefault="001A24DF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2.</w:t>
      </w:r>
      <w:r w:rsidR="000A76B4"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C94A3D" w:rsidRPr="00B1051A">
        <w:rPr>
          <w:rFonts w:ascii="Times New Roman" w:hAnsi="Times New Roman" w:cs="Times New Roman"/>
          <w:sz w:val="28"/>
          <w:szCs w:val="28"/>
        </w:rPr>
        <w:t>Исключить пункт 3.1</w:t>
      </w:r>
      <w:r w:rsidR="00C94A3D" w:rsidRPr="00B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A3D" w:rsidRPr="00B1051A">
        <w:rPr>
          <w:rFonts w:ascii="Times New Roman" w:hAnsi="Times New Roman" w:cs="Times New Roman"/>
          <w:sz w:val="28"/>
          <w:szCs w:val="28"/>
        </w:rPr>
        <w:t>Приложения к решению.</w:t>
      </w:r>
    </w:p>
    <w:p w:rsidR="00347B2C" w:rsidRPr="00B1051A" w:rsidRDefault="009B1711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3</w:t>
      </w:r>
      <w:r w:rsidR="00C94A3D" w:rsidRPr="00B1051A">
        <w:rPr>
          <w:rFonts w:ascii="Times New Roman" w:hAnsi="Times New Roman" w:cs="Times New Roman"/>
          <w:sz w:val="28"/>
          <w:szCs w:val="28"/>
        </w:rPr>
        <w:t>.</w:t>
      </w:r>
      <w:r w:rsidR="000A76B4"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347B2C" w:rsidRPr="00B1051A">
        <w:rPr>
          <w:rFonts w:ascii="Times New Roman" w:hAnsi="Times New Roman" w:cs="Times New Roman"/>
          <w:sz w:val="28"/>
          <w:szCs w:val="28"/>
        </w:rPr>
        <w:t>В пункте 5 слов</w:t>
      </w:r>
      <w:r w:rsidR="00C94A3D" w:rsidRPr="00B1051A">
        <w:rPr>
          <w:rFonts w:ascii="Times New Roman" w:hAnsi="Times New Roman" w:cs="Times New Roman"/>
          <w:sz w:val="28"/>
          <w:szCs w:val="28"/>
        </w:rPr>
        <w:t>а «рассмотрение вопроса» заменить на</w:t>
      </w:r>
      <w:r w:rsidR="00347B2C" w:rsidRPr="00B1051A">
        <w:rPr>
          <w:rFonts w:ascii="Times New Roman" w:hAnsi="Times New Roman" w:cs="Times New Roman"/>
          <w:sz w:val="28"/>
          <w:szCs w:val="28"/>
        </w:rPr>
        <w:t xml:space="preserve"> «</w:t>
      </w:r>
      <w:r w:rsidR="00C94A3D" w:rsidRPr="00B1051A">
        <w:rPr>
          <w:rFonts w:ascii="Times New Roman" w:hAnsi="Times New Roman" w:cs="Times New Roman"/>
          <w:sz w:val="28"/>
          <w:szCs w:val="28"/>
        </w:rPr>
        <w:t>принятие решения».</w:t>
      </w:r>
    </w:p>
    <w:p w:rsidR="00C94A3D" w:rsidRPr="00B1051A" w:rsidRDefault="009B1711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4</w:t>
      </w:r>
      <w:r w:rsidR="00C94A3D" w:rsidRPr="00B1051A">
        <w:rPr>
          <w:rFonts w:ascii="Times New Roman" w:hAnsi="Times New Roman" w:cs="Times New Roman"/>
          <w:sz w:val="28"/>
          <w:szCs w:val="28"/>
        </w:rPr>
        <w:t>.</w:t>
      </w:r>
      <w:r w:rsidR="000A76B4"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C94A3D" w:rsidRPr="00B1051A">
        <w:rPr>
          <w:rFonts w:ascii="Times New Roman" w:hAnsi="Times New Roman" w:cs="Times New Roman"/>
          <w:sz w:val="28"/>
          <w:szCs w:val="28"/>
        </w:rPr>
        <w:t>Исключить первый абзац пункта 8</w:t>
      </w:r>
      <w:r w:rsidR="00C94A3D" w:rsidRPr="00B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A3D" w:rsidRPr="00B1051A">
        <w:rPr>
          <w:rFonts w:ascii="Times New Roman" w:hAnsi="Times New Roman" w:cs="Times New Roman"/>
          <w:sz w:val="28"/>
          <w:szCs w:val="28"/>
        </w:rPr>
        <w:t>Приложения к решению.</w:t>
      </w:r>
    </w:p>
    <w:p w:rsidR="00C94A3D" w:rsidRPr="00B1051A" w:rsidRDefault="009B1711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5</w:t>
      </w:r>
      <w:r w:rsidR="00C94A3D" w:rsidRPr="00B1051A">
        <w:rPr>
          <w:rFonts w:ascii="Times New Roman" w:hAnsi="Times New Roman" w:cs="Times New Roman"/>
          <w:sz w:val="28"/>
          <w:szCs w:val="28"/>
        </w:rPr>
        <w:t>.</w:t>
      </w:r>
      <w:r w:rsidR="000A76B4"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1A24DF" w:rsidRPr="00B1051A">
        <w:rPr>
          <w:rFonts w:ascii="Times New Roman" w:hAnsi="Times New Roman" w:cs="Times New Roman"/>
          <w:sz w:val="28"/>
          <w:szCs w:val="28"/>
        </w:rPr>
        <w:t xml:space="preserve">Пункт 12 читать в следующей редакции: «Председательствующим </w:t>
      </w:r>
      <w:proofErr w:type="gramStart"/>
      <w:r w:rsidR="001A24DF" w:rsidRPr="00B10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24DF" w:rsidRPr="00B10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4DF" w:rsidRPr="00B1051A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1A24DF" w:rsidRPr="00B1051A">
        <w:rPr>
          <w:rFonts w:ascii="Times New Roman" w:hAnsi="Times New Roman" w:cs="Times New Roman"/>
          <w:sz w:val="28"/>
          <w:szCs w:val="28"/>
        </w:rPr>
        <w:t xml:space="preserve"> является председатель сельского Совета депутатов, а в случае его отсутствия либо рассмотрения вопроса о применении к нему меры ответственности Заседание ведет заместитель председателя сельского Совета депутатов (далее - Председательствующий).»</w:t>
      </w:r>
    </w:p>
    <w:p w:rsidR="00347B2C" w:rsidRPr="00B1051A" w:rsidRDefault="009B1711" w:rsidP="00B1051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6</w:t>
      </w:r>
      <w:r w:rsidR="00347B2C" w:rsidRPr="00B10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4DF" w:rsidRPr="00B10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4DF" w:rsidRPr="00B1051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планово-бюджетную комиссию (председатель </w:t>
      </w:r>
      <w:proofErr w:type="spellStart"/>
      <w:r w:rsidR="001A24DF" w:rsidRPr="00B1051A">
        <w:rPr>
          <w:rFonts w:ascii="Times New Roman" w:hAnsi="Times New Roman" w:cs="Times New Roman"/>
          <w:sz w:val="28"/>
          <w:szCs w:val="28"/>
        </w:rPr>
        <w:t>Туревич</w:t>
      </w:r>
      <w:proofErr w:type="spellEnd"/>
      <w:r w:rsidR="001A24DF" w:rsidRPr="00B1051A">
        <w:rPr>
          <w:rFonts w:ascii="Times New Roman" w:hAnsi="Times New Roman" w:cs="Times New Roman"/>
          <w:sz w:val="28"/>
          <w:szCs w:val="28"/>
        </w:rPr>
        <w:t xml:space="preserve"> О.С.).</w:t>
      </w:r>
    </w:p>
    <w:p w:rsidR="00347B2C" w:rsidRPr="00B1051A" w:rsidRDefault="009B1711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7</w:t>
      </w:r>
      <w:r w:rsidR="00347B2C" w:rsidRPr="00B1051A">
        <w:rPr>
          <w:rFonts w:ascii="Times New Roman" w:hAnsi="Times New Roman" w:cs="Times New Roman"/>
          <w:sz w:val="28"/>
          <w:szCs w:val="28"/>
        </w:rPr>
        <w:t>. Опубликовать Решение в газете «Ведомости Ермаковского сельсовета» и разместить на официальном сайте администрации Ермаковского сельсовета www.eselsov.ucoz.ru.</w:t>
      </w:r>
    </w:p>
    <w:p w:rsidR="00347B2C" w:rsidRPr="00B1051A" w:rsidRDefault="009B1711" w:rsidP="00B105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8</w:t>
      </w:r>
      <w:r w:rsidR="00347B2C" w:rsidRPr="00B1051A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за днём его официального опубликования в газете «Ведомости Ермаковского сельсовета».</w:t>
      </w:r>
    </w:p>
    <w:p w:rsidR="00605B24" w:rsidRPr="00605B24" w:rsidRDefault="00605B24" w:rsidP="00605B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05B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</w:t>
      </w:r>
    </w:p>
    <w:p w:rsidR="00605B24" w:rsidRPr="00605B24" w:rsidRDefault="00605B24" w:rsidP="00605B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  <w:t>Н.В. Самсонова</w:t>
      </w:r>
    </w:p>
    <w:p w:rsidR="00605B24" w:rsidRPr="00605B24" w:rsidRDefault="00605B24" w:rsidP="00605B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B24" w:rsidRPr="00605B24" w:rsidRDefault="00605B24" w:rsidP="00605B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B24">
        <w:rPr>
          <w:rFonts w:ascii="Times New Roman" w:eastAsia="Times New Roman" w:hAnsi="Times New Roman" w:cs="Times New Roman"/>
          <w:sz w:val="28"/>
          <w:szCs w:val="28"/>
        </w:rPr>
        <w:t xml:space="preserve">Глава Ермаковского сельсовета </w:t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</w:r>
      <w:r w:rsidRPr="00605B24">
        <w:rPr>
          <w:rFonts w:ascii="Times New Roman" w:eastAsia="Times New Roman" w:hAnsi="Times New Roman" w:cs="Times New Roman"/>
          <w:sz w:val="28"/>
          <w:szCs w:val="28"/>
        </w:rPr>
        <w:tab/>
        <w:t>М.Л. Володенков</w:t>
      </w:r>
    </w:p>
    <w:sectPr w:rsidR="00605B24" w:rsidRPr="00605B24" w:rsidSect="00605B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4D9"/>
    <w:rsid w:val="000859A2"/>
    <w:rsid w:val="000A76B4"/>
    <w:rsid w:val="001572D1"/>
    <w:rsid w:val="001A24DF"/>
    <w:rsid w:val="00347B2C"/>
    <w:rsid w:val="003C34D9"/>
    <w:rsid w:val="00605B24"/>
    <w:rsid w:val="006813A8"/>
    <w:rsid w:val="0073098A"/>
    <w:rsid w:val="009B1711"/>
    <w:rsid w:val="00AD4563"/>
    <w:rsid w:val="00B1051A"/>
    <w:rsid w:val="00C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C3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3C34D9"/>
    <w:rPr>
      <w:color w:val="0000FF" w:themeColor="hyperlink"/>
      <w:u w:val="single"/>
    </w:rPr>
  </w:style>
  <w:style w:type="paragraph" w:styleId="a5">
    <w:name w:val="No Spacing"/>
    <w:uiPriority w:val="1"/>
    <w:qFormat/>
    <w:rsid w:val="00B10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User1</cp:lastModifiedBy>
  <cp:revision>8</cp:revision>
  <cp:lastPrinted>2020-11-25T02:54:00Z</cp:lastPrinted>
  <dcterms:created xsi:type="dcterms:W3CDTF">2020-11-24T08:43:00Z</dcterms:created>
  <dcterms:modified xsi:type="dcterms:W3CDTF">2020-11-27T04:30:00Z</dcterms:modified>
</cp:coreProperties>
</file>