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СВЕДЕНИЯ О ДОХОДАХ,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ОБ ИМУЩЕСТВЕ И ОБЯЗАТЕЛЬСТВАХ ИМУЩЕСТВЕННОГО ХАРАКТЕРА,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ПРЕДСТАВЛЕННЫЕ ЛИЦАМИ, ПРЕТЕНДУЮЩИМИ  НА ДОЛЖНОСТИ МУНИЦИПАЛЬНОЙ СЛУЖБЫ, ОБ ИСТОЧНИКАХ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ПОЛУЧЕНИЯ СРЕДСТВ, ЗА СЧЕТ КОТОРЫХ СОВЕРШЕНА СДЕЛКА </w:t>
      </w:r>
    </w:p>
    <w:p w:rsidR="00391222" w:rsidRDefault="00391222" w:rsidP="00391222">
      <w:pPr>
        <w:autoSpaceDE w:val="0"/>
        <w:autoSpaceDN w:val="0"/>
        <w:adjustRightInd w:val="0"/>
        <w:ind w:left="4248" w:firstLine="708"/>
        <w:jc w:val="both"/>
      </w:pPr>
      <w:r>
        <w:t xml:space="preserve">ЕРМАКОВСКИЙ  СЕЛЬСОВЕТ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="0094520A">
        <w:rPr>
          <w:sz w:val="28"/>
          <w:szCs w:val="28"/>
        </w:rPr>
        <w:t>20</w:t>
      </w:r>
      <w:r w:rsidR="00F1263C">
        <w:rPr>
          <w:sz w:val="28"/>
          <w:szCs w:val="28"/>
        </w:rPr>
        <w:t>.</w:t>
      </w:r>
      <w:r w:rsidR="00766360">
        <w:rPr>
          <w:sz w:val="28"/>
          <w:szCs w:val="28"/>
        </w:rPr>
        <w:t>0</w:t>
      </w:r>
      <w:r w:rsidR="0094520A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766360">
        <w:rPr>
          <w:sz w:val="28"/>
          <w:szCs w:val="28"/>
        </w:rPr>
        <w:t>8</w:t>
      </w:r>
    </w:p>
    <w:tbl>
      <w:tblPr>
        <w:tblW w:w="1616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655"/>
        <w:gridCol w:w="1701"/>
        <w:gridCol w:w="1559"/>
        <w:gridCol w:w="851"/>
        <w:gridCol w:w="1559"/>
        <w:gridCol w:w="709"/>
        <w:gridCol w:w="715"/>
        <w:gridCol w:w="1327"/>
        <w:gridCol w:w="651"/>
        <w:gridCol w:w="851"/>
        <w:gridCol w:w="1134"/>
        <w:gridCol w:w="1417"/>
        <w:gridCol w:w="709"/>
        <w:gridCol w:w="993"/>
      </w:tblGrid>
      <w:tr w:rsidR="00391222" w:rsidRPr="00B90088" w:rsidTr="00AC210C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Фамилия, имя, отчество </w:t>
            </w:r>
            <w:hyperlink r:id="rId5" w:history="1">
              <w:r w:rsidRPr="00B90088">
                <w:rPr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Должность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которую претендует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Годовой доход (руб.) </w:t>
            </w:r>
            <w:hyperlink r:id="rId6" w:history="1">
              <w:r w:rsidRPr="00B90088">
                <w:rPr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принадлежащих на </w:t>
            </w:r>
            <w:proofErr w:type="gramStart"/>
            <w:r w:rsidRPr="00B90088">
              <w:rPr>
                <w:sz w:val="20"/>
                <w:szCs w:val="20"/>
              </w:rPr>
              <w:t>праве</w:t>
            </w:r>
            <w:proofErr w:type="gramEnd"/>
            <w:r w:rsidRPr="00B90088">
              <w:rPr>
                <w:sz w:val="20"/>
                <w:szCs w:val="20"/>
              </w:rPr>
              <w:t xml:space="preserve"> собственности 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транспортных средств, принадлежащих на </w:t>
            </w:r>
            <w:proofErr w:type="gramStart"/>
            <w:r w:rsidRPr="00B90088">
              <w:rPr>
                <w:sz w:val="20"/>
                <w:szCs w:val="20"/>
              </w:rPr>
              <w:t>праве</w:t>
            </w:r>
            <w:proofErr w:type="gramEnd"/>
            <w:r w:rsidRPr="00B90088">
              <w:rPr>
                <w:sz w:val="20"/>
                <w:szCs w:val="20"/>
              </w:rPr>
              <w:t xml:space="preserve"> собственности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Источники получения средств, за счет которых совершена сделка </w:t>
            </w:r>
          </w:p>
        </w:tc>
      </w:tr>
      <w:tr w:rsidR="00391222" w:rsidRPr="00B90088" w:rsidTr="00AC210C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</w:t>
            </w:r>
          </w:p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кв. 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кв. 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марка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предмет сделки </w:t>
            </w:r>
            <w:hyperlink r:id="rId7" w:history="1">
              <w:r w:rsidRPr="00B90088">
                <w:rPr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5761BA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61BA">
              <w:rPr>
                <w:sz w:val="18"/>
                <w:szCs w:val="18"/>
              </w:rPr>
              <w:t xml:space="preserve">источники получения средств </w:t>
            </w:r>
            <w:hyperlink r:id="rId8" w:history="1">
              <w:r w:rsidRPr="005761BA">
                <w:rPr>
                  <w:color w:val="0000FF"/>
                  <w:sz w:val="18"/>
                  <w:szCs w:val="18"/>
                </w:rPr>
                <w:t xml:space="preserve">&lt;5&gt; </w:t>
              </w:r>
            </w:hyperlink>
          </w:p>
        </w:tc>
      </w:tr>
      <w:tr w:rsidR="00391222" w:rsidRPr="00B90088" w:rsidTr="00AC210C">
        <w:trPr>
          <w:trHeight w:val="22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15</w:t>
            </w:r>
          </w:p>
        </w:tc>
      </w:tr>
      <w:tr w:rsidR="0094520A" w:rsidRPr="00F254C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F254CA" w:rsidRDefault="0094520A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F254CA" w:rsidRDefault="0094520A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Ермаковский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7575E" w:rsidRDefault="0094520A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Парфенчук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7575E" w:rsidRDefault="0094520A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575E">
              <w:rPr>
                <w:rFonts w:ascii="Times New Roman" w:hAnsi="Times New Roman" w:cs="Times New Roman"/>
              </w:rPr>
              <w:t>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7575E" w:rsidRDefault="0094520A" w:rsidP="0094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94520A" w:rsidRDefault="0094520A" w:rsidP="00F355AD">
            <w:pPr>
              <w:rPr>
                <w:sz w:val="16"/>
                <w:szCs w:val="16"/>
              </w:rPr>
            </w:pPr>
            <w:r w:rsidRPr="0094520A">
              <w:rPr>
                <w:sz w:val="16"/>
                <w:szCs w:val="16"/>
              </w:rPr>
              <w:t>Жилой дом</w:t>
            </w:r>
          </w:p>
          <w:p w:rsidR="0094520A" w:rsidRPr="0094520A" w:rsidRDefault="0094520A" w:rsidP="00F355AD">
            <w:pPr>
              <w:rPr>
                <w:sz w:val="16"/>
                <w:szCs w:val="16"/>
              </w:rPr>
            </w:pPr>
            <w:r w:rsidRPr="009452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собственность</w:t>
            </w:r>
            <w:r w:rsidRPr="0094520A">
              <w:rPr>
                <w:sz w:val="16"/>
                <w:szCs w:val="16"/>
              </w:rPr>
              <w:t>)</w:t>
            </w:r>
          </w:p>
          <w:p w:rsidR="0094520A" w:rsidRPr="0094520A" w:rsidRDefault="0094520A" w:rsidP="00F355A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4520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4520A" w:rsidRPr="0094520A" w:rsidRDefault="0094520A" w:rsidP="00F355AD">
            <w:pPr>
              <w:rPr>
                <w:sz w:val="16"/>
                <w:szCs w:val="16"/>
              </w:rPr>
            </w:pPr>
            <w:r w:rsidRPr="0094520A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Default="0094520A" w:rsidP="00F3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  <w:p w:rsidR="0094520A" w:rsidRDefault="0094520A" w:rsidP="00F355AD">
            <w:pPr>
              <w:rPr>
                <w:sz w:val="20"/>
                <w:szCs w:val="20"/>
              </w:rPr>
            </w:pPr>
          </w:p>
          <w:p w:rsidR="0094520A" w:rsidRDefault="0094520A" w:rsidP="00F355AD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1083,9</w:t>
            </w:r>
          </w:p>
          <w:p w:rsidR="0094520A" w:rsidRPr="0077575E" w:rsidRDefault="0094520A" w:rsidP="00F355AD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Default="0094520A" w:rsidP="00F355AD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  <w:p w:rsidR="0094520A" w:rsidRDefault="0094520A" w:rsidP="00F355AD">
            <w:pPr>
              <w:rPr>
                <w:sz w:val="20"/>
                <w:szCs w:val="20"/>
              </w:rPr>
            </w:pPr>
          </w:p>
          <w:p w:rsidR="0094520A" w:rsidRPr="0077575E" w:rsidRDefault="0094520A" w:rsidP="00F3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94520A" w:rsidRDefault="0094520A" w:rsidP="0094520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7575E" w:rsidRDefault="0094520A" w:rsidP="009452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7575E" w:rsidRDefault="0094520A" w:rsidP="00D35C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4F7B8D" w:rsidRDefault="004F7B8D" w:rsidP="00AC210C">
            <w:pPr>
              <w:rPr>
                <w:sz w:val="22"/>
                <w:szCs w:val="22"/>
              </w:rPr>
            </w:pPr>
            <w:r w:rsidRPr="004F7B8D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94520A" w:rsidRDefault="0094520A" w:rsidP="00AC210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F254CA" w:rsidRDefault="0094520A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F254CA" w:rsidRDefault="0094520A" w:rsidP="00AC210C">
            <w:pPr>
              <w:rPr>
                <w:sz w:val="20"/>
                <w:szCs w:val="20"/>
              </w:rPr>
            </w:pPr>
          </w:p>
        </w:tc>
      </w:tr>
      <w:tr w:rsidR="0094520A" w:rsidRPr="007E73E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E73EA" w:rsidRDefault="0094520A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E73EA" w:rsidRDefault="0094520A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E73EA" w:rsidRDefault="0094520A" w:rsidP="00DD3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E73EA" w:rsidRDefault="0094520A" w:rsidP="00DD3A7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94520A" w:rsidRDefault="0094520A" w:rsidP="00DD3A7A">
            <w:pPr>
              <w:jc w:val="center"/>
              <w:rPr>
                <w:sz w:val="20"/>
                <w:szCs w:val="20"/>
              </w:rPr>
            </w:pPr>
            <w:r w:rsidRPr="0094520A">
              <w:rPr>
                <w:sz w:val="20"/>
                <w:szCs w:val="20"/>
              </w:rPr>
              <w:t>265752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4F7B8D" w:rsidRDefault="00E93181" w:rsidP="00DD3A7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F7B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3181" w:rsidRPr="004F7B8D" w:rsidRDefault="00E93181" w:rsidP="00DD3A7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F7B8D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E73EA" w:rsidRDefault="00E93181" w:rsidP="00DD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E73EA" w:rsidRDefault="00E93181" w:rsidP="00DD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94520A" w:rsidRDefault="0094520A" w:rsidP="00F355AD">
            <w:pPr>
              <w:rPr>
                <w:sz w:val="16"/>
                <w:szCs w:val="16"/>
              </w:rPr>
            </w:pPr>
            <w:r w:rsidRPr="0094520A">
              <w:rPr>
                <w:sz w:val="16"/>
                <w:szCs w:val="16"/>
              </w:rPr>
              <w:t>Жилой дом</w:t>
            </w:r>
          </w:p>
          <w:p w:rsidR="0094520A" w:rsidRPr="0094520A" w:rsidRDefault="0094520A" w:rsidP="00F355AD">
            <w:pPr>
              <w:rPr>
                <w:sz w:val="16"/>
                <w:szCs w:val="16"/>
              </w:rPr>
            </w:pPr>
            <w:r w:rsidRPr="009452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собственность</w:t>
            </w:r>
            <w:r w:rsidRPr="0094520A">
              <w:rPr>
                <w:sz w:val="16"/>
                <w:szCs w:val="16"/>
              </w:rPr>
              <w:t>)</w:t>
            </w:r>
          </w:p>
          <w:p w:rsidR="0094520A" w:rsidRPr="0094520A" w:rsidRDefault="0094520A" w:rsidP="00F355A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4520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4520A" w:rsidRDefault="0094520A" w:rsidP="00F355AD">
            <w:pPr>
              <w:rPr>
                <w:sz w:val="16"/>
                <w:szCs w:val="16"/>
              </w:rPr>
            </w:pPr>
            <w:r w:rsidRPr="0094520A">
              <w:rPr>
                <w:sz w:val="16"/>
                <w:szCs w:val="16"/>
              </w:rPr>
              <w:t>(собственность)</w:t>
            </w:r>
          </w:p>
          <w:p w:rsidR="00E93181" w:rsidRDefault="00E93181" w:rsidP="00F35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93181" w:rsidRPr="0094520A" w:rsidRDefault="00E93181" w:rsidP="00F35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(аренда)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Default="0094520A" w:rsidP="00F3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  <w:p w:rsidR="0094520A" w:rsidRDefault="0094520A" w:rsidP="00F355AD">
            <w:pPr>
              <w:rPr>
                <w:sz w:val="20"/>
                <w:szCs w:val="20"/>
              </w:rPr>
            </w:pPr>
          </w:p>
          <w:p w:rsidR="0094520A" w:rsidRDefault="0094520A" w:rsidP="00F355AD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1083,9</w:t>
            </w:r>
          </w:p>
          <w:p w:rsidR="0094520A" w:rsidRDefault="0094520A" w:rsidP="00F355AD">
            <w:pPr>
              <w:rPr>
                <w:sz w:val="20"/>
                <w:szCs w:val="20"/>
              </w:rPr>
            </w:pPr>
          </w:p>
          <w:p w:rsidR="00E93181" w:rsidRPr="0077575E" w:rsidRDefault="00E93181" w:rsidP="00E93181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Default="0094520A" w:rsidP="00F355AD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  <w:p w:rsidR="0094520A" w:rsidRDefault="0094520A" w:rsidP="00F355AD">
            <w:pPr>
              <w:rPr>
                <w:sz w:val="20"/>
                <w:szCs w:val="20"/>
              </w:rPr>
            </w:pPr>
          </w:p>
          <w:p w:rsidR="0094520A" w:rsidRDefault="0094520A" w:rsidP="00F3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3181" w:rsidRDefault="00E93181" w:rsidP="00F355AD">
            <w:pPr>
              <w:rPr>
                <w:sz w:val="20"/>
                <w:szCs w:val="20"/>
              </w:rPr>
            </w:pPr>
          </w:p>
          <w:p w:rsidR="00E93181" w:rsidRPr="0077575E" w:rsidRDefault="00E93181" w:rsidP="00F35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E73EA" w:rsidRDefault="0094520A" w:rsidP="00AC210C">
            <w:pPr>
              <w:rPr>
                <w:sz w:val="22"/>
                <w:szCs w:val="22"/>
              </w:rPr>
            </w:pPr>
            <w:r w:rsidRPr="007E73EA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E73EA" w:rsidRDefault="0094520A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E73EA" w:rsidRDefault="0094520A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20A" w:rsidRPr="007E73EA" w:rsidRDefault="0094520A" w:rsidP="00AC210C">
            <w:pPr>
              <w:rPr>
                <w:sz w:val="20"/>
                <w:szCs w:val="20"/>
              </w:rPr>
            </w:pPr>
          </w:p>
        </w:tc>
      </w:tr>
    </w:tbl>
    <w:p w:rsidR="00391222" w:rsidRPr="00990BBA" w:rsidRDefault="00391222" w:rsidP="00391222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</w:p>
    <w:p w:rsidR="00215A78" w:rsidRDefault="00215A78"/>
    <w:sectPr w:rsidR="00215A78" w:rsidSect="008D3D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8"/>
    <w:rsid w:val="00215A78"/>
    <w:rsid w:val="00391222"/>
    <w:rsid w:val="003E2675"/>
    <w:rsid w:val="004F7B8D"/>
    <w:rsid w:val="00766360"/>
    <w:rsid w:val="0077575E"/>
    <w:rsid w:val="007C5DD8"/>
    <w:rsid w:val="007E73EA"/>
    <w:rsid w:val="0094520A"/>
    <w:rsid w:val="00A8087D"/>
    <w:rsid w:val="00E93181"/>
    <w:rsid w:val="00F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D9539200CA8B651CF3FCBD437AFFB595735615D9A63B32A20E31540BB319F619ACF48382EC2C44E02ED04zBg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4D9539200CA8B651CF3FCBD437AFFB595735615D9A63B32A20E31540BB319F619ACF48382EC2C44E02ED04zBg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D9539200CA8B651CF3FCBD437AFFB595735615D9A63B32A20E31540BB319F619ACF48382EC2C44E02ED04zBg2B" TargetMode="External"/><Relationship Id="rId5" Type="http://schemas.openxmlformats.org/officeDocument/2006/relationships/hyperlink" Target="consultantplus://offline/ref=6D4D9539200CA8B651CF3FCBD437AFFB595735615D9A63B32A20E31540BB319F619ACF48382EC2C44E02ED03zBg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2016-08-05T08:46:00Z</dcterms:created>
  <dcterms:modified xsi:type="dcterms:W3CDTF">2018-08-21T09:06:00Z</dcterms:modified>
</cp:coreProperties>
</file>