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C81" w:rsidRPr="00592C81" w:rsidRDefault="00592C81" w:rsidP="00592C81">
      <w:pPr>
        <w:ind w:firstLine="709"/>
        <w:jc w:val="center"/>
        <w:rPr>
          <w:b/>
          <w:sz w:val="28"/>
          <w:szCs w:val="28"/>
        </w:rPr>
      </w:pPr>
      <w:r w:rsidRPr="00592C81">
        <w:rPr>
          <w:b/>
          <w:sz w:val="28"/>
          <w:szCs w:val="28"/>
        </w:rPr>
        <w:t>Красноярский край, Ермаковский район, Ермаковский сельсовет</w:t>
      </w:r>
    </w:p>
    <w:p w:rsidR="00592C81" w:rsidRPr="00592C81" w:rsidRDefault="00592C81" w:rsidP="00592C81">
      <w:pPr>
        <w:ind w:firstLine="709"/>
        <w:jc w:val="center"/>
        <w:rPr>
          <w:b/>
          <w:sz w:val="28"/>
          <w:szCs w:val="28"/>
        </w:rPr>
      </w:pPr>
      <w:r w:rsidRPr="00592C81">
        <w:rPr>
          <w:b/>
          <w:sz w:val="28"/>
          <w:szCs w:val="28"/>
        </w:rPr>
        <w:t>Ермаковский сельский Совет депутатов</w:t>
      </w:r>
    </w:p>
    <w:p w:rsidR="00592C81" w:rsidRPr="00592C81" w:rsidRDefault="00592C81" w:rsidP="00592C81">
      <w:pPr>
        <w:ind w:firstLine="709"/>
        <w:jc w:val="center"/>
        <w:rPr>
          <w:b/>
          <w:sz w:val="28"/>
          <w:szCs w:val="28"/>
        </w:rPr>
      </w:pPr>
      <w:r w:rsidRPr="00592C81">
        <w:rPr>
          <w:b/>
          <w:sz w:val="28"/>
          <w:szCs w:val="28"/>
        </w:rPr>
        <w:t>РЕШЕНИЕ</w:t>
      </w:r>
    </w:p>
    <w:p w:rsidR="00592C81" w:rsidRPr="00592C81" w:rsidRDefault="00592C81" w:rsidP="00592C81">
      <w:pPr>
        <w:ind w:firstLine="709"/>
        <w:rPr>
          <w:b/>
          <w:sz w:val="28"/>
          <w:szCs w:val="28"/>
        </w:rPr>
      </w:pPr>
    </w:p>
    <w:p w:rsidR="00592C81" w:rsidRPr="00592C81" w:rsidRDefault="00592C81" w:rsidP="00592C81">
      <w:pPr>
        <w:spacing w:after="160" w:line="254" w:lineRule="auto"/>
        <w:jc w:val="both"/>
        <w:rPr>
          <w:rFonts w:eastAsia="Calibri"/>
          <w:b/>
          <w:sz w:val="28"/>
          <w:szCs w:val="28"/>
          <w:lang w:eastAsia="en-US"/>
        </w:rPr>
      </w:pPr>
      <w:r w:rsidRPr="00592C81">
        <w:rPr>
          <w:rFonts w:eastAsia="Calibri"/>
          <w:sz w:val="28"/>
          <w:szCs w:val="28"/>
          <w:lang w:eastAsia="en-US"/>
        </w:rPr>
        <w:t>«14» апреля 2022г.</w:t>
      </w:r>
      <w:r w:rsidRPr="00592C81">
        <w:rPr>
          <w:rFonts w:eastAsia="Calibri"/>
          <w:sz w:val="28"/>
          <w:szCs w:val="28"/>
          <w:lang w:eastAsia="en-US"/>
        </w:rPr>
        <w:tab/>
      </w:r>
      <w:r w:rsidRPr="00592C81">
        <w:rPr>
          <w:rFonts w:eastAsia="Calibri"/>
          <w:sz w:val="28"/>
          <w:szCs w:val="28"/>
          <w:lang w:eastAsia="en-US"/>
        </w:rPr>
        <w:tab/>
        <w:t xml:space="preserve">с. Ермаковское </w:t>
      </w:r>
      <w:r w:rsidRPr="00592C81">
        <w:rPr>
          <w:rFonts w:eastAsia="Calibri"/>
          <w:sz w:val="28"/>
          <w:szCs w:val="28"/>
          <w:lang w:eastAsia="en-US"/>
        </w:rPr>
        <w:tab/>
      </w:r>
      <w:r w:rsidRPr="00592C81">
        <w:rPr>
          <w:rFonts w:eastAsia="Calibri"/>
          <w:sz w:val="28"/>
          <w:szCs w:val="28"/>
          <w:lang w:eastAsia="en-US"/>
        </w:rPr>
        <w:tab/>
      </w:r>
      <w:r w:rsidRPr="00592C81">
        <w:rPr>
          <w:rFonts w:eastAsia="Calibri"/>
          <w:sz w:val="28"/>
          <w:szCs w:val="28"/>
          <w:lang w:eastAsia="en-US"/>
        </w:rPr>
        <w:tab/>
      </w:r>
      <w:r w:rsidRPr="00592C81">
        <w:rPr>
          <w:rFonts w:eastAsia="Calibri"/>
          <w:sz w:val="28"/>
          <w:szCs w:val="28"/>
          <w:lang w:eastAsia="en-US"/>
        </w:rPr>
        <w:tab/>
        <w:t xml:space="preserve"> № 16-9</w:t>
      </w:r>
      <w:r>
        <w:rPr>
          <w:rFonts w:eastAsia="Calibri"/>
          <w:sz w:val="28"/>
          <w:szCs w:val="28"/>
          <w:lang w:eastAsia="en-US"/>
        </w:rPr>
        <w:t>5</w:t>
      </w:r>
      <w:r w:rsidRPr="00592C81">
        <w:rPr>
          <w:rFonts w:eastAsia="Calibri"/>
          <w:sz w:val="28"/>
          <w:szCs w:val="28"/>
          <w:lang w:eastAsia="en-US"/>
        </w:rPr>
        <w:t>р</w:t>
      </w:r>
    </w:p>
    <w:p w:rsidR="00592C81" w:rsidRPr="00592C81" w:rsidRDefault="00592C81" w:rsidP="00592C81">
      <w:pPr>
        <w:ind w:firstLine="709"/>
        <w:jc w:val="both"/>
        <w:rPr>
          <w:sz w:val="28"/>
          <w:szCs w:val="28"/>
        </w:rPr>
      </w:pPr>
    </w:p>
    <w:p w:rsidR="00592C81" w:rsidRPr="00592C81" w:rsidRDefault="00592C81" w:rsidP="00592C81">
      <w:pPr>
        <w:ind w:right="-1" w:firstLine="709"/>
        <w:jc w:val="both"/>
        <w:rPr>
          <w:sz w:val="28"/>
          <w:szCs w:val="28"/>
        </w:rPr>
      </w:pPr>
      <w:r w:rsidRPr="00592C81">
        <w:rPr>
          <w:sz w:val="28"/>
          <w:szCs w:val="28"/>
        </w:rPr>
        <w:t xml:space="preserve">О внесении изменений в решение Совета депутатов от 09.10.2020 года № 56-246р «Об утверждении Положения о порядке проведения конкурса по отбору кандидатур на должность главы Ермаковского сельсовета» </w:t>
      </w:r>
    </w:p>
    <w:p w:rsidR="00592C81" w:rsidRPr="00592C81" w:rsidRDefault="00592C81" w:rsidP="00592C81">
      <w:pPr>
        <w:ind w:firstLine="709"/>
        <w:jc w:val="both"/>
        <w:rPr>
          <w:sz w:val="28"/>
          <w:szCs w:val="28"/>
        </w:rPr>
      </w:pPr>
    </w:p>
    <w:p w:rsidR="00592C81" w:rsidRPr="00592C81" w:rsidRDefault="00592C81" w:rsidP="00592C81">
      <w:pPr>
        <w:ind w:firstLine="709"/>
        <w:jc w:val="both"/>
        <w:rPr>
          <w:sz w:val="28"/>
          <w:szCs w:val="28"/>
        </w:rPr>
      </w:pPr>
      <w:r w:rsidRPr="00592C81">
        <w:rPr>
          <w:sz w:val="28"/>
          <w:szCs w:val="28"/>
        </w:rPr>
        <w:t>В целях приведения решения в соответствие с требованиями федерального и краевого законодательства, на основании ст. 7, 23 Устава Ермаковского сельсовета, Ермаковский сельский Совет депутатов, РЕШИЛ:</w:t>
      </w:r>
    </w:p>
    <w:p w:rsidR="00592C81" w:rsidRPr="00592C81" w:rsidRDefault="00592C81" w:rsidP="00592C81">
      <w:pPr>
        <w:numPr>
          <w:ilvl w:val="0"/>
          <w:numId w:val="1"/>
        </w:numPr>
        <w:tabs>
          <w:tab w:val="num" w:pos="709"/>
        </w:tabs>
        <w:ind w:left="284" w:firstLine="425"/>
        <w:jc w:val="both"/>
        <w:rPr>
          <w:sz w:val="28"/>
          <w:szCs w:val="28"/>
        </w:rPr>
      </w:pPr>
      <w:r w:rsidRPr="00592C81">
        <w:rPr>
          <w:sz w:val="28"/>
          <w:szCs w:val="28"/>
        </w:rPr>
        <w:t xml:space="preserve"> Внести изменение в решение Ермаковского сельского Совета депутатов от 09.10.2020 года № 56-246р «Об утверждении Положения о порядке проведения конкурса по отбору кандидатур на должность главы Ермаковского сельсовета», а именно:</w:t>
      </w:r>
    </w:p>
    <w:p w:rsidR="00592C81" w:rsidRPr="00592C81" w:rsidRDefault="00592C81" w:rsidP="00592C81">
      <w:pPr>
        <w:ind w:firstLine="709"/>
        <w:jc w:val="both"/>
        <w:rPr>
          <w:sz w:val="28"/>
          <w:szCs w:val="28"/>
        </w:rPr>
      </w:pPr>
      <w:r w:rsidRPr="00592C81">
        <w:rPr>
          <w:sz w:val="28"/>
          <w:szCs w:val="28"/>
        </w:rPr>
        <w:t>1.1. в Положении  о порядке проведения конкурса по отбору кандидатур на должность главы Ермаковского сельсовета подпункт «в» пункта 3.5. изложить в следующей реда</w:t>
      </w:r>
      <w:bookmarkStart w:id="0" w:name="_GoBack"/>
      <w:bookmarkEnd w:id="0"/>
      <w:r w:rsidRPr="00592C81">
        <w:rPr>
          <w:sz w:val="28"/>
          <w:szCs w:val="28"/>
        </w:rPr>
        <w:t>кции:</w:t>
      </w:r>
    </w:p>
    <w:p w:rsidR="00592C81" w:rsidRPr="00592C81" w:rsidRDefault="00592C81" w:rsidP="00592C81">
      <w:pPr>
        <w:autoSpaceDE w:val="0"/>
        <w:autoSpaceDN w:val="0"/>
        <w:adjustRightInd w:val="0"/>
        <w:ind w:right="-289" w:firstLine="708"/>
        <w:jc w:val="both"/>
        <w:rPr>
          <w:sz w:val="28"/>
          <w:szCs w:val="28"/>
        </w:rPr>
      </w:pPr>
      <w:proofErr w:type="gramStart"/>
      <w:r w:rsidRPr="00592C81">
        <w:rPr>
          <w:sz w:val="28"/>
          <w:szCs w:val="28"/>
        </w:rPr>
        <w:t>«в) отсутствия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92C81">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592C81">
        <w:rPr>
          <w:sz w:val="28"/>
          <w:szCs w:val="28"/>
        </w:rPr>
        <w:t>;»</w:t>
      </w:r>
      <w:proofErr w:type="gramEnd"/>
      <w:r w:rsidRPr="00592C81">
        <w:rPr>
          <w:sz w:val="28"/>
          <w:szCs w:val="28"/>
        </w:rPr>
        <w:t>.</w:t>
      </w:r>
    </w:p>
    <w:p w:rsidR="00592C81" w:rsidRPr="00592C81" w:rsidRDefault="00592C81" w:rsidP="00592C81">
      <w:pPr>
        <w:ind w:firstLine="709"/>
        <w:jc w:val="both"/>
        <w:rPr>
          <w:sz w:val="28"/>
          <w:szCs w:val="28"/>
        </w:rPr>
      </w:pPr>
      <w:r w:rsidRPr="00592C81">
        <w:rPr>
          <w:sz w:val="28"/>
          <w:szCs w:val="28"/>
        </w:rPr>
        <w:t xml:space="preserve">2. </w:t>
      </w:r>
      <w:proofErr w:type="gramStart"/>
      <w:r w:rsidRPr="00592C81">
        <w:rPr>
          <w:sz w:val="28"/>
          <w:szCs w:val="28"/>
        </w:rPr>
        <w:t>Контроль за</w:t>
      </w:r>
      <w:proofErr w:type="gramEnd"/>
      <w:r w:rsidRPr="00592C81">
        <w:rPr>
          <w:sz w:val="28"/>
          <w:szCs w:val="28"/>
        </w:rPr>
        <w:t xml:space="preserve"> исполнением данного решения оставляю за собой.</w:t>
      </w:r>
    </w:p>
    <w:p w:rsidR="00592C81" w:rsidRPr="00592C81" w:rsidRDefault="00592C81" w:rsidP="00592C81">
      <w:pPr>
        <w:ind w:firstLine="709"/>
        <w:jc w:val="both"/>
        <w:rPr>
          <w:sz w:val="28"/>
          <w:szCs w:val="28"/>
        </w:rPr>
      </w:pPr>
      <w:r w:rsidRPr="00592C81">
        <w:rPr>
          <w:sz w:val="28"/>
          <w:szCs w:val="28"/>
        </w:rPr>
        <w:t>3. Настоящее Решение вступает в силу после его официального опубликования (обнародования) в газете «Ведомости Ермаковского сельсовета» и подлежит размещению</w:t>
      </w:r>
      <w:r w:rsidRPr="00592C81">
        <w:rPr>
          <w:snapToGrid w:val="0"/>
          <w:sz w:val="28"/>
          <w:szCs w:val="28"/>
        </w:rPr>
        <w:t xml:space="preserve"> на официальном сайте администрации Ермаковского сельсовета </w:t>
      </w:r>
      <w:hyperlink r:id="rId7" w:history="1">
        <w:r w:rsidRPr="00592C81">
          <w:rPr>
            <w:snapToGrid w:val="0"/>
            <w:sz w:val="28"/>
            <w:szCs w:val="28"/>
          </w:rPr>
          <w:t>www.</w:t>
        </w:r>
        <w:r w:rsidRPr="00592C81">
          <w:rPr>
            <w:snapToGrid w:val="0"/>
            <w:sz w:val="28"/>
            <w:szCs w:val="28"/>
            <w:lang w:val="en-US"/>
          </w:rPr>
          <w:t>eselsov</w:t>
        </w:r>
        <w:r w:rsidRPr="00592C81">
          <w:rPr>
            <w:snapToGrid w:val="0"/>
            <w:sz w:val="28"/>
            <w:szCs w:val="28"/>
          </w:rPr>
          <w:t>.</w:t>
        </w:r>
        <w:r w:rsidRPr="00592C81">
          <w:rPr>
            <w:snapToGrid w:val="0"/>
            <w:sz w:val="28"/>
            <w:szCs w:val="28"/>
            <w:lang w:val="en-US"/>
          </w:rPr>
          <w:t>ucoz</w:t>
        </w:r>
        <w:r w:rsidRPr="00592C81">
          <w:rPr>
            <w:snapToGrid w:val="0"/>
            <w:sz w:val="28"/>
            <w:szCs w:val="28"/>
          </w:rPr>
          <w:t>.</w:t>
        </w:r>
        <w:proofErr w:type="spellStart"/>
        <w:r w:rsidRPr="00592C81">
          <w:rPr>
            <w:snapToGrid w:val="0"/>
            <w:sz w:val="28"/>
            <w:szCs w:val="28"/>
            <w:lang w:val="en-US"/>
          </w:rPr>
          <w:t>ru</w:t>
        </w:r>
        <w:proofErr w:type="spellEnd"/>
      </w:hyperlink>
    </w:p>
    <w:p w:rsidR="00592C81" w:rsidRPr="00592C81" w:rsidRDefault="00592C81" w:rsidP="00592C81">
      <w:pPr>
        <w:ind w:firstLine="709"/>
        <w:jc w:val="both"/>
        <w:rPr>
          <w:sz w:val="28"/>
          <w:szCs w:val="28"/>
        </w:rPr>
      </w:pPr>
    </w:p>
    <w:p w:rsidR="00592C81" w:rsidRPr="00592C81" w:rsidRDefault="00592C81" w:rsidP="00592C81">
      <w:pPr>
        <w:jc w:val="both"/>
        <w:rPr>
          <w:sz w:val="28"/>
          <w:szCs w:val="28"/>
        </w:rPr>
      </w:pPr>
      <w:r w:rsidRPr="00592C81">
        <w:rPr>
          <w:sz w:val="28"/>
          <w:szCs w:val="28"/>
        </w:rPr>
        <w:t xml:space="preserve">Председатель </w:t>
      </w:r>
      <w:proofErr w:type="gramStart"/>
      <w:r w:rsidRPr="00592C81">
        <w:rPr>
          <w:sz w:val="28"/>
          <w:szCs w:val="28"/>
        </w:rPr>
        <w:t>сельского</w:t>
      </w:r>
      <w:proofErr w:type="gramEnd"/>
    </w:p>
    <w:p w:rsidR="00592C81" w:rsidRPr="00592C81" w:rsidRDefault="00592C81" w:rsidP="00592C81">
      <w:pPr>
        <w:jc w:val="both"/>
        <w:rPr>
          <w:sz w:val="28"/>
          <w:szCs w:val="28"/>
        </w:rPr>
      </w:pPr>
      <w:r w:rsidRPr="00592C81">
        <w:rPr>
          <w:sz w:val="28"/>
          <w:szCs w:val="28"/>
        </w:rPr>
        <w:t xml:space="preserve">Совета депутатов </w:t>
      </w:r>
      <w:r w:rsidRPr="00592C81">
        <w:rPr>
          <w:sz w:val="28"/>
          <w:szCs w:val="28"/>
        </w:rPr>
        <w:tab/>
      </w:r>
      <w:r w:rsidRPr="00592C81">
        <w:rPr>
          <w:sz w:val="28"/>
          <w:szCs w:val="28"/>
        </w:rPr>
        <w:tab/>
      </w:r>
      <w:r w:rsidRPr="00592C81">
        <w:rPr>
          <w:sz w:val="28"/>
          <w:szCs w:val="28"/>
        </w:rPr>
        <w:tab/>
      </w:r>
      <w:r w:rsidRPr="00592C81">
        <w:rPr>
          <w:sz w:val="28"/>
          <w:szCs w:val="28"/>
        </w:rPr>
        <w:tab/>
      </w:r>
      <w:r>
        <w:rPr>
          <w:sz w:val="28"/>
          <w:szCs w:val="28"/>
        </w:rPr>
        <w:tab/>
      </w:r>
      <w:r>
        <w:rPr>
          <w:sz w:val="28"/>
          <w:szCs w:val="28"/>
        </w:rPr>
        <w:tab/>
      </w:r>
      <w:r w:rsidRPr="00592C81">
        <w:rPr>
          <w:sz w:val="28"/>
          <w:szCs w:val="28"/>
        </w:rPr>
        <w:tab/>
        <w:t>Н.В. Самсонова</w:t>
      </w:r>
    </w:p>
    <w:p w:rsidR="00592C81" w:rsidRPr="00592C81" w:rsidRDefault="00592C81" w:rsidP="00592C81">
      <w:pPr>
        <w:jc w:val="both"/>
        <w:rPr>
          <w:sz w:val="28"/>
          <w:szCs w:val="28"/>
        </w:rPr>
      </w:pPr>
    </w:p>
    <w:p w:rsidR="00592C81" w:rsidRPr="00592C81" w:rsidRDefault="00592C81" w:rsidP="00592C81">
      <w:pPr>
        <w:jc w:val="both"/>
        <w:rPr>
          <w:sz w:val="28"/>
          <w:szCs w:val="28"/>
        </w:rPr>
      </w:pPr>
      <w:r w:rsidRPr="00592C81">
        <w:rPr>
          <w:sz w:val="28"/>
          <w:szCs w:val="28"/>
        </w:rPr>
        <w:t>Глава Ермаковского сельсовета</w:t>
      </w:r>
      <w:r w:rsidRPr="00592C81">
        <w:rPr>
          <w:sz w:val="28"/>
          <w:szCs w:val="28"/>
        </w:rPr>
        <w:tab/>
      </w:r>
      <w:r w:rsidRPr="00592C81">
        <w:rPr>
          <w:sz w:val="28"/>
          <w:szCs w:val="28"/>
        </w:rPr>
        <w:tab/>
      </w:r>
      <w:r>
        <w:rPr>
          <w:sz w:val="28"/>
          <w:szCs w:val="28"/>
        </w:rPr>
        <w:tab/>
      </w:r>
      <w:r w:rsidRPr="00592C81">
        <w:rPr>
          <w:sz w:val="28"/>
          <w:szCs w:val="28"/>
        </w:rPr>
        <w:tab/>
      </w:r>
      <w:r w:rsidRPr="00592C81">
        <w:rPr>
          <w:sz w:val="28"/>
          <w:szCs w:val="28"/>
        </w:rPr>
        <w:tab/>
        <w:t>М.Л. Володенков</w:t>
      </w:r>
    </w:p>
    <w:sectPr w:rsidR="00592C81" w:rsidRPr="00592C81" w:rsidSect="00592C8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D91871"/>
    <w:multiLevelType w:val="hybridMultilevel"/>
    <w:tmpl w:val="13B8E7B4"/>
    <w:lvl w:ilvl="0" w:tplc="9E549824">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2352"/>
        </w:tabs>
        <w:ind w:left="2352" w:hanging="360"/>
      </w:pPr>
      <w:rPr>
        <w:rFonts w:cs="Times New Roman"/>
      </w:rPr>
    </w:lvl>
    <w:lvl w:ilvl="2" w:tplc="0419001B" w:tentative="1">
      <w:start w:val="1"/>
      <w:numFmt w:val="lowerRoman"/>
      <w:lvlText w:val="%3."/>
      <w:lvlJc w:val="right"/>
      <w:pPr>
        <w:tabs>
          <w:tab w:val="num" w:pos="3072"/>
        </w:tabs>
        <w:ind w:left="3072" w:hanging="180"/>
      </w:pPr>
      <w:rPr>
        <w:rFonts w:cs="Times New Roman"/>
      </w:rPr>
    </w:lvl>
    <w:lvl w:ilvl="3" w:tplc="0419000F" w:tentative="1">
      <w:start w:val="1"/>
      <w:numFmt w:val="decimal"/>
      <w:lvlText w:val="%4."/>
      <w:lvlJc w:val="left"/>
      <w:pPr>
        <w:tabs>
          <w:tab w:val="num" w:pos="3792"/>
        </w:tabs>
        <w:ind w:left="3792" w:hanging="360"/>
      </w:pPr>
      <w:rPr>
        <w:rFonts w:cs="Times New Roman"/>
      </w:rPr>
    </w:lvl>
    <w:lvl w:ilvl="4" w:tplc="04190019" w:tentative="1">
      <w:start w:val="1"/>
      <w:numFmt w:val="lowerLetter"/>
      <w:lvlText w:val="%5."/>
      <w:lvlJc w:val="left"/>
      <w:pPr>
        <w:tabs>
          <w:tab w:val="num" w:pos="4512"/>
        </w:tabs>
        <w:ind w:left="4512" w:hanging="360"/>
      </w:pPr>
      <w:rPr>
        <w:rFonts w:cs="Times New Roman"/>
      </w:rPr>
    </w:lvl>
    <w:lvl w:ilvl="5" w:tplc="0419001B" w:tentative="1">
      <w:start w:val="1"/>
      <w:numFmt w:val="lowerRoman"/>
      <w:lvlText w:val="%6."/>
      <w:lvlJc w:val="right"/>
      <w:pPr>
        <w:tabs>
          <w:tab w:val="num" w:pos="5232"/>
        </w:tabs>
        <w:ind w:left="5232" w:hanging="180"/>
      </w:pPr>
      <w:rPr>
        <w:rFonts w:cs="Times New Roman"/>
      </w:rPr>
    </w:lvl>
    <w:lvl w:ilvl="6" w:tplc="0419000F" w:tentative="1">
      <w:start w:val="1"/>
      <w:numFmt w:val="decimal"/>
      <w:lvlText w:val="%7."/>
      <w:lvlJc w:val="left"/>
      <w:pPr>
        <w:tabs>
          <w:tab w:val="num" w:pos="5952"/>
        </w:tabs>
        <w:ind w:left="5952" w:hanging="360"/>
      </w:pPr>
      <w:rPr>
        <w:rFonts w:cs="Times New Roman"/>
      </w:rPr>
    </w:lvl>
    <w:lvl w:ilvl="7" w:tplc="04190019" w:tentative="1">
      <w:start w:val="1"/>
      <w:numFmt w:val="lowerLetter"/>
      <w:lvlText w:val="%8."/>
      <w:lvlJc w:val="left"/>
      <w:pPr>
        <w:tabs>
          <w:tab w:val="num" w:pos="6672"/>
        </w:tabs>
        <w:ind w:left="6672" w:hanging="360"/>
      </w:pPr>
      <w:rPr>
        <w:rFonts w:cs="Times New Roman"/>
      </w:rPr>
    </w:lvl>
    <w:lvl w:ilvl="8" w:tplc="0419001B" w:tentative="1">
      <w:start w:val="1"/>
      <w:numFmt w:val="lowerRoman"/>
      <w:lvlText w:val="%9."/>
      <w:lvlJc w:val="right"/>
      <w:pPr>
        <w:tabs>
          <w:tab w:val="num" w:pos="7392"/>
        </w:tabs>
        <w:ind w:left="7392"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9920DA"/>
    <w:rsid w:val="000106FC"/>
    <w:rsid w:val="000442FC"/>
    <w:rsid w:val="00052422"/>
    <w:rsid w:val="000727F8"/>
    <w:rsid w:val="00074BD5"/>
    <w:rsid w:val="00074C8C"/>
    <w:rsid w:val="000B177B"/>
    <w:rsid w:val="000B5AD2"/>
    <w:rsid w:val="000F7F2C"/>
    <w:rsid w:val="00100D42"/>
    <w:rsid w:val="00102904"/>
    <w:rsid w:val="00113013"/>
    <w:rsid w:val="00115276"/>
    <w:rsid w:val="00141824"/>
    <w:rsid w:val="00153C44"/>
    <w:rsid w:val="001765D4"/>
    <w:rsid w:val="001C1F0B"/>
    <w:rsid w:val="001D07DE"/>
    <w:rsid w:val="001E3500"/>
    <w:rsid w:val="001F519E"/>
    <w:rsid w:val="0022787B"/>
    <w:rsid w:val="00240448"/>
    <w:rsid w:val="002B5071"/>
    <w:rsid w:val="002D4D52"/>
    <w:rsid w:val="002F0060"/>
    <w:rsid w:val="002F2F13"/>
    <w:rsid w:val="002F39E2"/>
    <w:rsid w:val="003039CD"/>
    <w:rsid w:val="0034413B"/>
    <w:rsid w:val="003843CA"/>
    <w:rsid w:val="00386F01"/>
    <w:rsid w:val="003B2C74"/>
    <w:rsid w:val="003C7601"/>
    <w:rsid w:val="003E534A"/>
    <w:rsid w:val="003F2D9F"/>
    <w:rsid w:val="00421759"/>
    <w:rsid w:val="004219DD"/>
    <w:rsid w:val="004226B9"/>
    <w:rsid w:val="00433858"/>
    <w:rsid w:val="004443C5"/>
    <w:rsid w:val="00450D49"/>
    <w:rsid w:val="00482896"/>
    <w:rsid w:val="004A2FCF"/>
    <w:rsid w:val="004C3206"/>
    <w:rsid w:val="004F6F19"/>
    <w:rsid w:val="00503BF9"/>
    <w:rsid w:val="00510476"/>
    <w:rsid w:val="00517C01"/>
    <w:rsid w:val="00523094"/>
    <w:rsid w:val="0053141A"/>
    <w:rsid w:val="005354DE"/>
    <w:rsid w:val="00554286"/>
    <w:rsid w:val="0056259D"/>
    <w:rsid w:val="0056481B"/>
    <w:rsid w:val="00592C81"/>
    <w:rsid w:val="005D7616"/>
    <w:rsid w:val="005E3329"/>
    <w:rsid w:val="006037DE"/>
    <w:rsid w:val="00621404"/>
    <w:rsid w:val="0065076A"/>
    <w:rsid w:val="0066112F"/>
    <w:rsid w:val="00661C92"/>
    <w:rsid w:val="00664A89"/>
    <w:rsid w:val="00683B9A"/>
    <w:rsid w:val="00685446"/>
    <w:rsid w:val="006913AD"/>
    <w:rsid w:val="006C05C7"/>
    <w:rsid w:val="00702943"/>
    <w:rsid w:val="00792D97"/>
    <w:rsid w:val="007E29DA"/>
    <w:rsid w:val="00843122"/>
    <w:rsid w:val="008533F5"/>
    <w:rsid w:val="0085711F"/>
    <w:rsid w:val="008D0AC9"/>
    <w:rsid w:val="00901026"/>
    <w:rsid w:val="00962C60"/>
    <w:rsid w:val="00983CAD"/>
    <w:rsid w:val="009920DA"/>
    <w:rsid w:val="009B6189"/>
    <w:rsid w:val="009D28A1"/>
    <w:rsid w:val="009F6443"/>
    <w:rsid w:val="00A26979"/>
    <w:rsid w:val="00A85C6C"/>
    <w:rsid w:val="00AA324E"/>
    <w:rsid w:val="00AB2EF7"/>
    <w:rsid w:val="00AE3531"/>
    <w:rsid w:val="00AF16B6"/>
    <w:rsid w:val="00B0249B"/>
    <w:rsid w:val="00B34DD0"/>
    <w:rsid w:val="00B52177"/>
    <w:rsid w:val="00B74D96"/>
    <w:rsid w:val="00B858DB"/>
    <w:rsid w:val="00C208A2"/>
    <w:rsid w:val="00C33AD8"/>
    <w:rsid w:val="00C343AB"/>
    <w:rsid w:val="00C5210D"/>
    <w:rsid w:val="00C54B78"/>
    <w:rsid w:val="00C605B6"/>
    <w:rsid w:val="00C87A29"/>
    <w:rsid w:val="00CB350A"/>
    <w:rsid w:val="00CD4727"/>
    <w:rsid w:val="00CE4191"/>
    <w:rsid w:val="00CF1FB9"/>
    <w:rsid w:val="00CF4C3A"/>
    <w:rsid w:val="00CF5803"/>
    <w:rsid w:val="00D04E3C"/>
    <w:rsid w:val="00D27751"/>
    <w:rsid w:val="00D33C55"/>
    <w:rsid w:val="00D505F1"/>
    <w:rsid w:val="00D74C77"/>
    <w:rsid w:val="00D97F5C"/>
    <w:rsid w:val="00E05F65"/>
    <w:rsid w:val="00E15560"/>
    <w:rsid w:val="00E32704"/>
    <w:rsid w:val="00E36485"/>
    <w:rsid w:val="00E42EE9"/>
    <w:rsid w:val="00E54EFA"/>
    <w:rsid w:val="00E82BA0"/>
    <w:rsid w:val="00E843F6"/>
    <w:rsid w:val="00E90F1B"/>
    <w:rsid w:val="00EB7977"/>
    <w:rsid w:val="00F009C3"/>
    <w:rsid w:val="00F222F6"/>
    <w:rsid w:val="00F7347A"/>
    <w:rsid w:val="00FA646B"/>
    <w:rsid w:val="00FC739D"/>
    <w:rsid w:val="00FF69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F1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4F6F19"/>
    <w:pPr>
      <w:jc w:val="center"/>
    </w:pPr>
    <w:rPr>
      <w:sz w:val="28"/>
      <w:szCs w:val="28"/>
    </w:rPr>
  </w:style>
  <w:style w:type="character" w:customStyle="1" w:styleId="a4">
    <w:name w:val="Название Знак"/>
    <w:link w:val="a3"/>
    <w:uiPriority w:val="10"/>
    <w:rsid w:val="00934C86"/>
    <w:rPr>
      <w:rFonts w:ascii="Cambria" w:eastAsia="Times New Roman" w:hAnsi="Cambria" w:cs="Times New Roman"/>
      <w:b/>
      <w:bCs/>
      <w:kern w:val="28"/>
      <w:sz w:val="32"/>
      <w:szCs w:val="32"/>
    </w:rPr>
  </w:style>
  <w:style w:type="character" w:styleId="a5">
    <w:name w:val="Hyperlink"/>
    <w:uiPriority w:val="99"/>
    <w:rsid w:val="004219DD"/>
    <w:rPr>
      <w:rFonts w:cs="Times New Roman"/>
      <w:color w:val="0000FF"/>
      <w:u w:val="single"/>
    </w:rPr>
  </w:style>
  <w:style w:type="paragraph" w:styleId="a6">
    <w:name w:val="Balloon Text"/>
    <w:basedOn w:val="a"/>
    <w:link w:val="a7"/>
    <w:uiPriority w:val="99"/>
    <w:rsid w:val="00661C92"/>
    <w:rPr>
      <w:rFonts w:ascii="Tahoma" w:hAnsi="Tahoma" w:cs="Tahoma"/>
      <w:sz w:val="16"/>
      <w:szCs w:val="16"/>
    </w:rPr>
  </w:style>
  <w:style w:type="character" w:customStyle="1" w:styleId="a7">
    <w:name w:val="Текст выноски Знак"/>
    <w:link w:val="a6"/>
    <w:uiPriority w:val="99"/>
    <w:locked/>
    <w:rsid w:val="00661C92"/>
    <w:rPr>
      <w:rFonts w:ascii="Tahoma" w:hAnsi="Tahoma" w:cs="Tahoma"/>
      <w:sz w:val="16"/>
      <w:szCs w:val="16"/>
    </w:rPr>
  </w:style>
  <w:style w:type="paragraph" w:customStyle="1" w:styleId="ConsPlusNormal">
    <w:name w:val="ConsPlusNormal"/>
    <w:rsid w:val="00D74C77"/>
    <w:pPr>
      <w:widowControl w:val="0"/>
      <w:autoSpaceDE w:val="0"/>
      <w:autoSpaceDN w:val="0"/>
    </w:pPr>
    <w:rPr>
      <w:sz w:val="24"/>
    </w:rPr>
  </w:style>
  <w:style w:type="paragraph" w:styleId="a8">
    <w:name w:val="No Spacing"/>
    <w:uiPriority w:val="1"/>
    <w:qFormat/>
    <w:rsid w:val="00901026"/>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2894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selsov.ucoz.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19FD5-8165-424F-977F-8523EDC8A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315</Words>
  <Characters>1798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Ермаковского сельсовета</Company>
  <LinksUpToDate>false</LinksUpToDate>
  <CharactersWithSpaces>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Леденева</dc:creator>
  <cp:lastModifiedBy>User1</cp:lastModifiedBy>
  <cp:revision>14</cp:revision>
  <cp:lastPrinted>2022-04-15T03:07:00Z</cp:lastPrinted>
  <dcterms:created xsi:type="dcterms:W3CDTF">2021-07-01T06:35:00Z</dcterms:created>
  <dcterms:modified xsi:type="dcterms:W3CDTF">2022-04-15T03:13:00Z</dcterms:modified>
</cp:coreProperties>
</file>