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F0" w:rsidRDefault="00E27FF0" w:rsidP="00E2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край, Ермаковский район</w:t>
      </w:r>
    </w:p>
    <w:p w:rsidR="00E27FF0" w:rsidRDefault="00E27FF0" w:rsidP="00E27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Ермаковского сельсовета</w:t>
      </w:r>
    </w:p>
    <w:p w:rsidR="00E27FF0" w:rsidRDefault="00E27FF0" w:rsidP="00E27F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F0" w:rsidRDefault="00E27FF0" w:rsidP="00E27F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27FF0" w:rsidRDefault="00E27FF0" w:rsidP="00E27F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FF0" w:rsidRDefault="00E27FF0" w:rsidP="00E27F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ноября 2015г.        с. Ермаковское                                                                                                                        № 293-п</w:t>
      </w:r>
    </w:p>
    <w:p w:rsidR="00E27FF0" w:rsidRDefault="00E27FF0" w:rsidP="00E27F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F0" w:rsidRDefault="00E27FF0" w:rsidP="00E2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ведомственного перечня</w:t>
      </w:r>
    </w:p>
    <w:p w:rsidR="00E27FF0" w:rsidRDefault="00E27FF0" w:rsidP="00E2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и работ, предоставляемых</w:t>
      </w:r>
    </w:p>
    <w:p w:rsidR="00E27FF0" w:rsidRDefault="00E27FF0" w:rsidP="00E2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бюджетными учреждениями»</w:t>
      </w:r>
    </w:p>
    <w:p w:rsidR="00E27FF0" w:rsidRDefault="00E27FF0" w:rsidP="00E2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FF0" w:rsidRDefault="00E27FF0" w:rsidP="00E27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26.02.2014г. № 151 «О формировании и ведении базовых (отраслевых) перечней государственных и муниципальных услуг и работ, формировании, ведении,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ведению, и утверждению ведомственных перечней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руководствуясь статьями 30, 32 Устава Ермаковского сельсовета, администрация  Ермаковского сельсовета  </w:t>
      </w:r>
    </w:p>
    <w:p w:rsidR="00E27FF0" w:rsidRDefault="00E27FF0" w:rsidP="00E27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7FF0" w:rsidRDefault="00E27FF0" w:rsidP="00E27F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Ермаковского сельсовета от «01» октября  2015г.  №243-п, «Об утверждении перечня муниципальных услуг и работ, предоставляемых муниципальными бюджетными учреждениями» считать утратившим силу.</w:t>
      </w:r>
    </w:p>
    <w:p w:rsidR="00E27FF0" w:rsidRDefault="00E27FF0" w:rsidP="00E27FF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ведомственный перечень муниципальных услуг и работ, предоставляемых   муниципальными   бюджетными    учреждениями     «Дом культуры д. Николаевка» администрации Ермаковского сельсовета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№1) и  «Дом культуры п. Песочный» администрации Ермаковского сельсовета», (согласно Приложения №2) в качестве основных видов деятельности. </w:t>
      </w:r>
    </w:p>
    <w:p w:rsidR="00E27FF0" w:rsidRDefault="00E27FF0" w:rsidP="00E27F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7FF0" w:rsidRDefault="00E27FF0" w:rsidP="00E27F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 газете «Ведомости Ермаковского сельсовета»</w:t>
      </w:r>
    </w:p>
    <w:p w:rsidR="00E27FF0" w:rsidRDefault="00E27FF0" w:rsidP="00E27F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7FF0" w:rsidRDefault="00E27FF0" w:rsidP="00E27F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Ермаковского сельсовета                                               В.В. Хованский</w:t>
      </w:r>
    </w:p>
    <w:p w:rsidR="00E27FF0" w:rsidRDefault="00E27FF0" w:rsidP="00E2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FF0" w:rsidRDefault="00E27FF0" w:rsidP="00E2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FF0" w:rsidRDefault="00E27FF0" w:rsidP="00E2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FF0" w:rsidRDefault="00E27FF0" w:rsidP="00E2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FF0" w:rsidRDefault="00E27FF0" w:rsidP="00E2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FF0" w:rsidRDefault="00E27FF0" w:rsidP="00E2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FF0" w:rsidRDefault="00E27FF0" w:rsidP="00E2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FF0" w:rsidRDefault="00E27FF0" w:rsidP="00E2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FF0" w:rsidRDefault="00E27FF0" w:rsidP="00E2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FF0" w:rsidRDefault="00E27FF0" w:rsidP="00E2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FF0" w:rsidRDefault="00E27FF0" w:rsidP="00E2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FF0" w:rsidRPr="008E25AC" w:rsidRDefault="00E27FF0" w:rsidP="00E27F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519" w:type="dxa"/>
        <w:tblInd w:w="93" w:type="dxa"/>
        <w:tblLook w:val="04A0"/>
      </w:tblPr>
      <w:tblGrid>
        <w:gridCol w:w="351"/>
        <w:gridCol w:w="171"/>
        <w:gridCol w:w="1669"/>
        <w:gridCol w:w="171"/>
        <w:gridCol w:w="1209"/>
        <w:gridCol w:w="186"/>
        <w:gridCol w:w="815"/>
        <w:gridCol w:w="252"/>
        <w:gridCol w:w="948"/>
        <w:gridCol w:w="293"/>
        <w:gridCol w:w="647"/>
        <w:gridCol w:w="293"/>
        <w:gridCol w:w="767"/>
        <w:gridCol w:w="293"/>
        <w:gridCol w:w="867"/>
        <w:gridCol w:w="293"/>
        <w:gridCol w:w="607"/>
        <w:gridCol w:w="316"/>
        <w:gridCol w:w="829"/>
        <w:gridCol w:w="406"/>
        <w:gridCol w:w="475"/>
        <w:gridCol w:w="439"/>
        <w:gridCol w:w="1181"/>
        <w:gridCol w:w="439"/>
      </w:tblGrid>
      <w:tr w:rsidR="00E27FF0" w:rsidRPr="00E27FF0" w:rsidTr="00E27FF0">
        <w:trPr>
          <w:trHeight w:val="1425"/>
        </w:trPr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Ермаковского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"18" ноября 2015 г. № </w:t>
            </w:r>
            <w:r w:rsidRPr="00E2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293-п</w:t>
            </w:r>
          </w:p>
        </w:tc>
      </w:tr>
      <w:tr w:rsidR="00E27FF0" w:rsidRPr="00E27FF0" w:rsidTr="00E27FF0">
        <w:trPr>
          <w:trHeight w:val="300"/>
        </w:trPr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7FF0" w:rsidRPr="00E27FF0" w:rsidTr="00E27FF0">
        <w:trPr>
          <w:trHeight w:val="510"/>
        </w:trPr>
        <w:tc>
          <w:tcPr>
            <w:tcW w:w="1351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Ведомственный перечень муниципальных услуг (работ), оказываемых (выполняемых) учреждениями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культуры,МБУ</w:t>
            </w:r>
            <w:proofErr w:type="spellEnd"/>
            <w:r w:rsidRPr="00E27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"Дом культуры д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иколаевка" администрации Ермаковского сельсовета</w:t>
            </w:r>
          </w:p>
        </w:tc>
      </w:tr>
      <w:tr w:rsidR="00E27FF0" w:rsidRPr="00E27FF0" w:rsidTr="00E27FF0">
        <w:trPr>
          <w:trHeight w:val="450"/>
        </w:trPr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</w:t>
            </w:r>
            <w:proofErr w:type="spellEnd"/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/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Наименование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мун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.у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слуги</w:t>
            </w:r>
            <w:proofErr w:type="spell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или работы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  <w:t>Наименование органа исполнительной власти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Код органа, осуществляющего полномочия учредителя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Наименование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мун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.у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чреждения</w:t>
            </w:r>
            <w:proofErr w:type="spell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и его код в соответствии с реестром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Содержание  услуги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Условия (формы) оказания услуги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Вид деятельности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мун</w:t>
            </w:r>
            <w:proofErr w:type="spell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 учреждения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Категория потребителей услуги (работы)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Наименование показателя объема услуги (работы)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Платность услуги (работы)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E27FF0" w:rsidRPr="00E27FF0" w:rsidTr="00E27FF0">
        <w:trPr>
          <w:trHeight w:val="195"/>
        </w:trPr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E27FF0" w:rsidRPr="00E27FF0" w:rsidTr="00E27FF0">
        <w:trPr>
          <w:trHeight w:val="1275"/>
        </w:trPr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  <w:t xml:space="preserve">Администрация Ермаковского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  <w:t>селсовета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01275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МБУ "Дом культуры д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.Н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иколаевка" администрации Ермаковского сельсовета щ7122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вне расположения организации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деятельность библиотек, архивов, учреждений клубного типа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интересах общества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 паспортизированных записей фольклорных произведений, описание 1 объекта нематериального культурного наследия, в год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муниципальная работа бесплатная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3612-1 Закон Основы законодательства Российской Федерации о культуре</w:t>
            </w:r>
          </w:p>
        </w:tc>
      </w:tr>
      <w:tr w:rsidR="00E27FF0" w:rsidRPr="00E27FF0" w:rsidTr="00E27FF0">
        <w:trPr>
          <w:trHeight w:val="1275"/>
        </w:trPr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  <w:t xml:space="preserve">Администрация Ермаковского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  <w:t>селсовета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01275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МБУ "Дом культуры д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.Н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иколаевка" администрации Ермаковского сельсовета щ7122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по месту расположения организации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деятельность библиотек, архивов, учреждений клубного типа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интересах общества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Количество клубных формирований 5 Единиц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муниципальная работа бесплатная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3612-1 Закон Основы законодательства Российской Федерации о культуре</w:t>
            </w:r>
          </w:p>
        </w:tc>
      </w:tr>
      <w:tr w:rsidR="00E27FF0" w:rsidRPr="00E27FF0" w:rsidTr="00E27FF0">
        <w:trPr>
          <w:trHeight w:val="2145"/>
        </w:trPr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Организация мероприятий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  <w:t xml:space="preserve">Администрация Ермаковского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  <w:t>селсовета</w:t>
            </w:r>
            <w:proofErr w:type="spell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01275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МБУ "Дом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культурыд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.Н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иколаевка</w:t>
            </w:r>
            <w:proofErr w:type="spell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" администрации Ермаковского сельсовета щ7122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по месту расположения организации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деятельность библиотек, архивов, учреждений клубного типа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Физические лица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 xml:space="preserve">кол-во участников мероприятия 106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человек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;к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оличество</w:t>
            </w:r>
            <w:proofErr w:type="spellEnd"/>
            <w:r w:rsidRPr="00E27FF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 xml:space="preserve"> проведенных мероприятий 126 штука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муниципальная услуга бесплатная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02-ФКЗ Федеральный конституционный закон Федеральный конституционный закон "О Правительстве РФ";131-ФЗ Федеральный закон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О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 общих принципах организации местного самоуправления Российской Федерации;184-ФЗ Федеральный закон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E27FF0" w:rsidRPr="00E27FF0" w:rsidTr="00E27FF0">
        <w:trPr>
          <w:gridAfter w:val="1"/>
          <w:wAfter w:w="439" w:type="dxa"/>
          <w:trHeight w:val="14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Ермаковского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</w:t>
            </w:r>
            <w:r w:rsidRPr="00E2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18</w:t>
            </w:r>
            <w:r w:rsidRPr="00E2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ноября 2015 г. № 293-п </w:t>
            </w:r>
          </w:p>
        </w:tc>
      </w:tr>
      <w:tr w:rsidR="00E27FF0" w:rsidRPr="00E27FF0" w:rsidTr="00E27FF0">
        <w:trPr>
          <w:gridAfter w:val="1"/>
          <w:wAfter w:w="439" w:type="dxa"/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7FF0" w:rsidRPr="00E27FF0" w:rsidTr="00E27FF0">
        <w:trPr>
          <w:gridAfter w:val="1"/>
          <w:wAfter w:w="439" w:type="dxa"/>
          <w:trHeight w:val="510"/>
        </w:trPr>
        <w:tc>
          <w:tcPr>
            <w:tcW w:w="130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7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Ведомственный перечень муниципальных услуг (работ), оказываемых (выполняемых) учреждениями культуры,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7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МБУ "Дом культуры п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есочный" администрации Ермаковского сельсовета</w:t>
            </w:r>
          </w:p>
        </w:tc>
      </w:tr>
      <w:tr w:rsidR="00E27FF0" w:rsidRPr="00E27FF0" w:rsidTr="00E27FF0">
        <w:trPr>
          <w:gridAfter w:val="1"/>
          <w:wAfter w:w="439" w:type="dxa"/>
          <w:trHeight w:val="45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</w:t>
            </w:r>
            <w:proofErr w:type="spellEnd"/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/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Наименование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мун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.у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слуги</w:t>
            </w:r>
            <w:proofErr w:type="spell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или работы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Наименование органа исполнительной власти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Код органа, осуществляющего полномочия учредителя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Наименование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мун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.у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чреждения</w:t>
            </w:r>
            <w:proofErr w:type="spell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и его код в соответствии с реестром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Содержание  услуги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Условия (формы) оказания услуги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Вид деятельности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мун</w:t>
            </w:r>
            <w:proofErr w:type="spell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 учреждения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Категория потребителей услуги (работы)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Наименование показателя объема услуги (работы)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Платность услуги (работы)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E27FF0" w:rsidRPr="00E27FF0" w:rsidTr="00E27FF0">
        <w:trPr>
          <w:gridAfter w:val="1"/>
          <w:wAfter w:w="439" w:type="dxa"/>
          <w:trHeight w:val="19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E27FF0" w:rsidRPr="00E27FF0" w:rsidTr="00E27FF0">
        <w:trPr>
          <w:gridAfter w:val="1"/>
          <w:wAfter w:w="439" w:type="dxa"/>
          <w:trHeight w:val="127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Администрация Ермаковского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селсовета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01275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МБУ "Дом культуры п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.П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есочный" администрации Ермаковского сельсовета щ7125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вне расположения организации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деятельность библиотек, архивов, учреждений клубного типа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интересах общества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 паспортизированных записей фольклорных произведений, описание 1 объекта нематериального культурного наследия, в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муниципальная работа бесплатная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3612-1 Закон Основы законодательства Российской Федерации о культуре</w:t>
            </w:r>
          </w:p>
        </w:tc>
      </w:tr>
      <w:tr w:rsidR="00E27FF0" w:rsidRPr="00E27FF0" w:rsidTr="00E27FF0">
        <w:trPr>
          <w:gridAfter w:val="1"/>
          <w:wAfter w:w="439" w:type="dxa"/>
          <w:trHeight w:val="1275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Администрация Ермаковского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селсовета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01275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МБУ "Дом культуры п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.П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есочный" администрации Ермаковского сельсовета щ7125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по месту расположения организации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деятельность библиотек, архивов, учреждений клубного типа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интересах общества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Количество клубных формирований 5 Единиц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муниципальная работа бесплатная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3612-1 Закон Основы законодательства Российской Федерации о культуре</w:t>
            </w:r>
          </w:p>
        </w:tc>
      </w:tr>
      <w:tr w:rsidR="00E27FF0" w:rsidRPr="00E27FF0" w:rsidTr="00E27FF0">
        <w:trPr>
          <w:gridAfter w:val="1"/>
          <w:wAfter w:w="439" w:type="dxa"/>
          <w:trHeight w:val="213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Организация мероприятий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Администрация Ермаковского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селсовета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01275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МБУ "Дом культуры п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.П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есочный" администрации Ермаковского сельсовета щ7125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по месту расположения организации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деятельность библиотек, архивов, учреждений клубного типа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Физические лица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 xml:space="preserve">кол-во участников мероприятия 5 </w:t>
            </w:r>
            <w:proofErr w:type="spellStart"/>
            <w:r w:rsidRPr="00E27FF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человек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;к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оличество</w:t>
            </w:r>
            <w:proofErr w:type="spellEnd"/>
            <w:r w:rsidRPr="00E27FF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 xml:space="preserve"> проведенных мероприятий 129 штук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муниципальная услуга бесплатная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F0" w:rsidRPr="00E27FF0" w:rsidRDefault="00E27FF0" w:rsidP="00E27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02-ФКЗ Федеральный конституционный закон Федеральный конституционный закон "О Правительстве РФ";131-ФЗ Федеральный закон</w:t>
            </w:r>
            <w:proofErr w:type="gramStart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О</w:t>
            </w:r>
            <w:proofErr w:type="gramEnd"/>
            <w:r w:rsidRPr="00E27FF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 общих принципах организации местного самоуправления Российской Федерации;184-ФЗ Федеральный закон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</w:tbl>
    <w:p w:rsidR="00923347" w:rsidRPr="00E27FF0" w:rsidRDefault="00923347">
      <w:pPr>
        <w:rPr>
          <w:rFonts w:ascii="Times New Roman" w:hAnsi="Times New Roman" w:cs="Times New Roman"/>
          <w:sz w:val="24"/>
          <w:szCs w:val="24"/>
        </w:rPr>
      </w:pPr>
    </w:p>
    <w:sectPr w:rsidR="00923347" w:rsidRPr="00E27FF0" w:rsidSect="00E27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F424F"/>
    <w:multiLevelType w:val="hybridMultilevel"/>
    <w:tmpl w:val="48A6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FF0"/>
    <w:rsid w:val="00923347"/>
    <w:rsid w:val="00E2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FF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1534</Words>
  <Characters>8744</Characters>
  <Application>Microsoft Office Word</Application>
  <DocSecurity>0</DocSecurity>
  <Lines>72</Lines>
  <Paragraphs>20</Paragraphs>
  <ScaleCrop>false</ScaleCrop>
  <Company>Grizli777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2015-12-08T07:17:00Z</dcterms:created>
  <dcterms:modified xsi:type="dcterms:W3CDTF">2015-12-08T07:20:00Z</dcterms:modified>
</cp:coreProperties>
</file>